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CFB" w:rsidRPr="00880855" w:rsidRDefault="000A0CFB" w:rsidP="00EE23B3">
      <w:pPr>
        <w:pStyle w:val="Heading9"/>
        <w:rPr>
          <w:rFonts w:ascii="TH SarabunPSK" w:hAnsi="TH SarabunPSK" w:cs="TH SarabunPSK"/>
        </w:rPr>
      </w:pPr>
      <w:r w:rsidRPr="0023729D">
        <w:rPr>
          <w:rFonts w:ascii="TH SarabunPSK" w:hAnsi="TH SarabunPSK" w:cs="TH SarabunPSK"/>
        </w:rPr>
        <w:tab/>
      </w:r>
      <w:r w:rsidRPr="0023729D">
        <w:rPr>
          <w:rFonts w:ascii="TH SarabunPSK" w:hAnsi="TH SarabunPSK" w:cs="TH SarabunPSK"/>
        </w:rPr>
        <w:tab/>
      </w:r>
      <w:r w:rsidRPr="0023729D">
        <w:rPr>
          <w:rFonts w:ascii="TH SarabunPSK" w:hAnsi="TH SarabunPSK" w:cs="TH SarabunPSK"/>
        </w:rPr>
        <w:tab/>
      </w:r>
      <w:r w:rsidRPr="0023729D">
        <w:rPr>
          <w:rFonts w:ascii="TH SarabunPSK" w:hAnsi="TH SarabunPSK" w:cs="TH SarabunPSK"/>
        </w:rPr>
        <w:tab/>
      </w:r>
      <w:r w:rsidRPr="0023729D">
        <w:rPr>
          <w:rFonts w:ascii="TH SarabunPSK" w:hAnsi="TH SarabunPSK" w:cs="TH SarabunPSK"/>
        </w:rPr>
        <w:tab/>
      </w:r>
      <w:r w:rsidRPr="0023729D">
        <w:rPr>
          <w:rFonts w:ascii="TH SarabunPSK" w:hAnsi="TH SarabunPSK" w:cs="TH SarabunPSK"/>
        </w:rPr>
        <w:tab/>
      </w:r>
      <w:r w:rsidRPr="0023729D">
        <w:rPr>
          <w:rFonts w:ascii="TH SarabunPSK" w:hAnsi="TH SarabunPSK" w:cs="TH SarabunPSK"/>
        </w:rPr>
        <w:tab/>
      </w:r>
      <w:r w:rsidRPr="0023729D">
        <w:rPr>
          <w:rFonts w:ascii="TH SarabunPSK" w:hAnsi="TH SarabunPSK" w:cs="TH SarabunPSK"/>
          <w:b/>
          <w:bCs/>
          <w:u w:val="single"/>
          <w:cs/>
        </w:rPr>
        <w:t xml:space="preserve">เอกสารหมายเลข </w:t>
      </w:r>
      <w:r w:rsidR="00880855">
        <w:rPr>
          <w:rFonts w:ascii="TH SarabunPSK" w:hAnsi="TH SarabunPSK" w:cs="TH SarabunPSK" w:hint="cs"/>
          <w:b/>
          <w:bCs/>
          <w:u w:val="single"/>
          <w:cs/>
        </w:rPr>
        <w:t>1</w:t>
      </w:r>
    </w:p>
    <w:p w:rsidR="000A0CFB" w:rsidRPr="0023729D" w:rsidRDefault="000A0CFB" w:rsidP="00086DB1">
      <w:pPr>
        <w:pStyle w:val="Heading7"/>
        <w:rPr>
          <w:rFonts w:ascii="TH SarabunPSK" w:hAnsi="TH SarabunPSK" w:cs="TH SarabunPSK"/>
          <w:sz w:val="52"/>
          <w:szCs w:val="52"/>
        </w:rPr>
      </w:pPr>
      <w:r w:rsidRPr="0023729D">
        <w:rPr>
          <w:rFonts w:ascii="TH SarabunPSK" w:hAnsi="TH SarabunPSK" w:cs="TH SarabunPSK"/>
          <w:sz w:val="52"/>
          <w:szCs w:val="52"/>
          <w:cs/>
        </w:rPr>
        <w:t>แบบประเมินคุณสมบัติของบุคคล</w:t>
      </w:r>
    </w:p>
    <w:p w:rsidR="000A0CFB" w:rsidRPr="0023729D" w:rsidRDefault="000A0C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0A0CFB" w:rsidRPr="0023729D" w:rsidRDefault="000A0C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3729D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ชื่อ    </w:t>
      </w:r>
      <w:r w:rsidR="00325CAD" w:rsidRPr="0023729D">
        <w:rPr>
          <w:rFonts w:ascii="TH SarabunPSK" w:hAnsi="TH SarabunPSK" w:cs="TH SarabunPSK"/>
          <w:b/>
          <w:bCs/>
          <w:sz w:val="40"/>
          <w:szCs w:val="40"/>
          <w:cs/>
        </w:rPr>
        <w:t>นาย</w:t>
      </w:r>
      <w:r w:rsidR="002864B5" w:rsidRPr="0023729D">
        <w:rPr>
          <w:rFonts w:ascii="TH SarabunPSK" w:hAnsi="TH SarabunPSK" w:cs="TH SarabunPSK"/>
          <w:b/>
          <w:bCs/>
          <w:sz w:val="40"/>
          <w:szCs w:val="40"/>
          <w:cs/>
        </w:rPr>
        <w:t>เทพฤทธิ์    ทับบุญมี</w:t>
      </w:r>
    </w:p>
    <w:p w:rsidR="000A0CFB" w:rsidRPr="0023729D" w:rsidRDefault="000A0C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0A0CFB" w:rsidRPr="0023729D" w:rsidRDefault="000A0C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23729D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  </w:t>
      </w:r>
      <w:r w:rsidR="002864B5" w:rsidRPr="0023729D">
        <w:rPr>
          <w:rFonts w:ascii="TH SarabunPSK" w:hAnsi="TH SarabunPSK" w:cs="TH SarabunPSK"/>
          <w:b/>
          <w:bCs/>
          <w:sz w:val="40"/>
          <w:szCs w:val="40"/>
          <w:cs/>
        </w:rPr>
        <w:t xml:space="preserve">นักวิทยาศาสตร์ </w:t>
      </w:r>
      <w:r w:rsidR="00A77E7E" w:rsidRPr="0023729D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ชำนาญการ </w:t>
      </w:r>
      <w:r w:rsidR="00A77E7E" w:rsidRPr="0023729D">
        <w:rPr>
          <w:rFonts w:ascii="TH SarabunPSK" w:hAnsi="TH SarabunPSK" w:cs="TH SarabunPSK"/>
          <w:b/>
          <w:bCs/>
          <w:sz w:val="40"/>
          <w:szCs w:val="40"/>
          <w:cs/>
        </w:rPr>
        <w:tab/>
      </w:r>
      <w:r w:rsidR="00360C59" w:rsidRPr="0023729D">
        <w:rPr>
          <w:rFonts w:ascii="TH SarabunPSK" w:hAnsi="TH SarabunPSK" w:cs="TH SarabunPSK"/>
          <w:b/>
          <w:bCs/>
          <w:sz w:val="40"/>
          <w:szCs w:val="40"/>
          <w:cs/>
        </w:rPr>
        <w:t>ตำ</w:t>
      </w:r>
      <w:r w:rsidRPr="0023729D">
        <w:rPr>
          <w:rFonts w:ascii="TH SarabunPSK" w:hAnsi="TH SarabunPSK" w:cs="TH SarabunPSK"/>
          <w:b/>
          <w:bCs/>
          <w:sz w:val="40"/>
          <w:szCs w:val="40"/>
          <w:cs/>
        </w:rPr>
        <w:t xml:space="preserve">แหน่งเลขที่     </w:t>
      </w:r>
      <w:r w:rsidR="00880855">
        <w:rPr>
          <w:rFonts w:ascii="TH SarabunPSK" w:hAnsi="TH SarabunPSK" w:cs="TH SarabunPSK" w:hint="cs"/>
          <w:b/>
          <w:bCs/>
          <w:sz w:val="40"/>
          <w:szCs w:val="40"/>
          <w:cs/>
        </w:rPr>
        <w:t>1539</w:t>
      </w:r>
    </w:p>
    <w:p w:rsidR="000A0CFB" w:rsidRPr="0023729D" w:rsidRDefault="000A0C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0A0CFB" w:rsidRPr="0023729D" w:rsidRDefault="000A0C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3729D">
        <w:rPr>
          <w:rFonts w:ascii="TH SarabunPSK" w:hAnsi="TH SarabunPSK" w:cs="TH SarabunPSK"/>
          <w:b/>
          <w:bCs/>
          <w:sz w:val="40"/>
          <w:szCs w:val="40"/>
          <w:cs/>
        </w:rPr>
        <w:t>กลุ่ม</w:t>
      </w:r>
      <w:r w:rsidR="008B4EA7" w:rsidRPr="0023729D">
        <w:rPr>
          <w:rFonts w:ascii="TH SarabunPSK" w:hAnsi="TH SarabunPSK" w:cs="TH SarabunPSK"/>
          <w:b/>
          <w:bCs/>
          <w:sz w:val="40"/>
          <w:szCs w:val="40"/>
          <w:cs/>
        </w:rPr>
        <w:t xml:space="preserve"> วิจัยและพัฒนาผลิตภัณฑ์ปศุสัตว์</w:t>
      </w:r>
      <w:r w:rsidR="00722A97" w:rsidRPr="0023729D">
        <w:rPr>
          <w:rFonts w:ascii="TH SarabunPSK" w:hAnsi="TH SarabunPSK" w:cs="TH SarabunPSK"/>
          <w:b/>
          <w:bCs/>
          <w:sz w:val="40"/>
          <w:szCs w:val="40"/>
          <w:cs/>
        </w:rPr>
        <w:t>กอง</w:t>
      </w:r>
      <w:r w:rsidR="00086DB1" w:rsidRPr="0023729D">
        <w:rPr>
          <w:rFonts w:ascii="TH SarabunPSK" w:hAnsi="TH SarabunPSK" w:cs="TH SarabunPSK"/>
          <w:b/>
          <w:bCs/>
          <w:sz w:val="40"/>
          <w:szCs w:val="40"/>
          <w:cs/>
        </w:rPr>
        <w:t>ส่งเสริมและพัฒนาการ</w:t>
      </w:r>
      <w:r w:rsidR="00325CAD" w:rsidRPr="0023729D">
        <w:rPr>
          <w:rFonts w:ascii="TH SarabunPSK" w:hAnsi="TH SarabunPSK" w:cs="TH SarabunPSK"/>
          <w:b/>
          <w:bCs/>
          <w:sz w:val="40"/>
          <w:szCs w:val="40"/>
          <w:cs/>
        </w:rPr>
        <w:t>ปศุสัตว์</w:t>
      </w:r>
    </w:p>
    <w:p w:rsidR="000A0CFB" w:rsidRPr="0023729D" w:rsidRDefault="000A0C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0A0CFB" w:rsidRPr="0023729D" w:rsidRDefault="000A0C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23729D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กรมปศุสัตว์กระทรวงเกษตรและสหกรณ์</w:t>
      </w:r>
    </w:p>
    <w:p w:rsidR="000A0CFB" w:rsidRPr="0023729D" w:rsidRDefault="000A0C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0A0CFB" w:rsidRPr="0023729D" w:rsidRDefault="000A0C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40"/>
          <w:szCs w:val="40"/>
          <w:cs/>
        </w:rPr>
      </w:pPr>
      <w:r w:rsidRPr="0023729D">
        <w:rPr>
          <w:rFonts w:ascii="TH SarabunPSK" w:hAnsi="TH SarabunPSK" w:cs="TH SarabunPSK"/>
          <w:b/>
          <w:bCs/>
          <w:sz w:val="40"/>
          <w:szCs w:val="40"/>
          <w:cs/>
        </w:rPr>
        <w:t>ขอประ</w:t>
      </w:r>
      <w:r w:rsidR="00086DB1" w:rsidRPr="0023729D">
        <w:rPr>
          <w:rFonts w:ascii="TH SarabunPSK" w:hAnsi="TH SarabunPSK" w:cs="TH SarabunPSK"/>
          <w:b/>
          <w:bCs/>
          <w:sz w:val="40"/>
          <w:szCs w:val="40"/>
          <w:cs/>
        </w:rPr>
        <w:t>เมินเพื่อแต่งตั้งให้ดำรงตำแหน่งที่สูงขึ้น</w:t>
      </w:r>
    </w:p>
    <w:p w:rsidR="000A0CFB" w:rsidRPr="0023729D" w:rsidRDefault="000A0C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0A0CFB" w:rsidRPr="0023729D" w:rsidRDefault="000A0C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  <w:cs/>
        </w:rPr>
      </w:pPr>
      <w:r w:rsidRPr="0023729D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    </w:t>
      </w:r>
      <w:r w:rsidR="00325CAD" w:rsidRPr="0023729D">
        <w:rPr>
          <w:rFonts w:ascii="TH SarabunPSK" w:hAnsi="TH SarabunPSK" w:cs="TH SarabunPSK"/>
          <w:b/>
          <w:bCs/>
          <w:sz w:val="40"/>
          <w:szCs w:val="40"/>
          <w:cs/>
        </w:rPr>
        <w:t xml:space="preserve">นักวิทยาศาสตร์ </w:t>
      </w:r>
      <w:r w:rsidR="00A77E7E" w:rsidRPr="0023729D">
        <w:rPr>
          <w:rFonts w:ascii="TH SarabunPSK" w:hAnsi="TH SarabunPSK" w:cs="TH SarabunPSK"/>
          <w:b/>
          <w:bCs/>
          <w:sz w:val="40"/>
          <w:szCs w:val="40"/>
          <w:cs/>
        </w:rPr>
        <w:t xml:space="preserve">ชำนาญการพิเศษ </w:t>
      </w:r>
      <w:r w:rsidRPr="0023729D">
        <w:rPr>
          <w:rFonts w:ascii="TH SarabunPSK" w:hAnsi="TH SarabunPSK" w:cs="TH SarabunPSK"/>
          <w:b/>
          <w:bCs/>
          <w:sz w:val="40"/>
          <w:szCs w:val="40"/>
          <w:cs/>
        </w:rPr>
        <w:t xml:space="preserve">ตำแหน่งเลขที่     </w:t>
      </w:r>
      <w:r w:rsidR="00880855">
        <w:rPr>
          <w:rFonts w:ascii="TH SarabunPSK" w:hAnsi="TH SarabunPSK" w:cs="TH SarabunPSK" w:hint="cs"/>
          <w:b/>
          <w:bCs/>
          <w:sz w:val="40"/>
          <w:szCs w:val="40"/>
          <w:cs/>
        </w:rPr>
        <w:t>1539</w:t>
      </w:r>
    </w:p>
    <w:p w:rsidR="000A0CFB" w:rsidRPr="0023729D" w:rsidRDefault="000A0CF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</w:p>
    <w:p w:rsidR="000A0CFB" w:rsidRPr="0023729D" w:rsidRDefault="008B4EA7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40"/>
          <w:szCs w:val="40"/>
        </w:rPr>
      </w:pPr>
      <w:r w:rsidRPr="0023729D">
        <w:rPr>
          <w:rFonts w:ascii="TH SarabunPSK" w:hAnsi="TH SarabunPSK" w:cs="TH SarabunPSK"/>
          <w:b/>
          <w:bCs/>
          <w:sz w:val="40"/>
          <w:szCs w:val="40"/>
          <w:cs/>
        </w:rPr>
        <w:t>กลุ่มวิจัยและพัฒนาผลิตภัณฑ์ปศุสัตว์ กอง</w:t>
      </w:r>
      <w:r w:rsidR="00086DB1" w:rsidRPr="0023729D">
        <w:rPr>
          <w:rFonts w:ascii="TH SarabunPSK" w:hAnsi="TH SarabunPSK" w:cs="TH SarabunPSK"/>
          <w:b/>
          <w:bCs/>
          <w:sz w:val="40"/>
          <w:szCs w:val="40"/>
          <w:cs/>
        </w:rPr>
        <w:t>ส่งเสริมและพัฒนา</w:t>
      </w:r>
      <w:r w:rsidRPr="0023729D">
        <w:rPr>
          <w:rFonts w:ascii="TH SarabunPSK" w:hAnsi="TH SarabunPSK" w:cs="TH SarabunPSK"/>
          <w:b/>
          <w:bCs/>
          <w:sz w:val="40"/>
          <w:szCs w:val="40"/>
          <w:cs/>
        </w:rPr>
        <w:t>การปศุสัตว์</w:t>
      </w:r>
    </w:p>
    <w:p w:rsidR="00CF0614" w:rsidRPr="0023729D" w:rsidRDefault="00CF061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sz w:val="32"/>
          <w:szCs w:val="32"/>
        </w:rPr>
      </w:pPr>
    </w:p>
    <w:p w:rsidR="00F935DB" w:rsidRPr="0023729D" w:rsidRDefault="000A0CFB" w:rsidP="0032116D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="TH SarabunPSK" w:hAnsi="TH SarabunPSK" w:cs="TH SarabunPSK"/>
          <w:sz w:val="40"/>
          <w:szCs w:val="40"/>
        </w:rPr>
      </w:pPr>
      <w:r w:rsidRPr="0023729D">
        <w:rPr>
          <w:rFonts w:ascii="TH SarabunPSK" w:hAnsi="TH SarabunPSK" w:cs="TH SarabunPSK"/>
          <w:b/>
          <w:bCs/>
          <w:sz w:val="40"/>
          <w:szCs w:val="40"/>
          <w:cs/>
        </w:rPr>
        <w:t>กรมปศุสัตว์กระทรวงเกษตรและสหกรณ์</w:t>
      </w:r>
    </w:p>
    <w:p w:rsidR="008266A0" w:rsidRPr="0023729D" w:rsidRDefault="008266A0" w:rsidP="008266A0">
      <w:pPr>
        <w:rPr>
          <w:rFonts w:ascii="TH SarabunPSK" w:hAnsi="TH SarabunPSK" w:cs="TH SarabunPSK"/>
        </w:rPr>
      </w:pPr>
    </w:p>
    <w:p w:rsidR="001F3B58" w:rsidRDefault="001F3B58">
      <w:pPr>
        <w:rPr>
          <w:rFonts w:ascii="TH SarabunPSK" w:hAnsi="TH SarabunPSK" w:cs="TH SarabunPSK"/>
          <w:sz w:val="32"/>
          <w:szCs w:val="32"/>
        </w:rPr>
      </w:pPr>
    </w:p>
    <w:p w:rsidR="00F935DB" w:rsidRDefault="00F935DB">
      <w:pPr>
        <w:rPr>
          <w:rFonts w:ascii="TH SarabunPSK" w:hAnsi="TH SarabunPSK" w:cs="TH SarabunPSK"/>
          <w:sz w:val="32"/>
          <w:szCs w:val="32"/>
        </w:rPr>
      </w:pPr>
    </w:p>
    <w:p w:rsidR="00F935DB" w:rsidRDefault="00F935DB">
      <w:pPr>
        <w:rPr>
          <w:rFonts w:ascii="TH SarabunPSK" w:hAnsi="TH SarabunPSK" w:cs="TH SarabunPSK"/>
          <w:sz w:val="32"/>
          <w:szCs w:val="32"/>
        </w:rPr>
      </w:pPr>
    </w:p>
    <w:p w:rsidR="00F935DB" w:rsidRDefault="00F935DB">
      <w:pPr>
        <w:rPr>
          <w:rFonts w:ascii="TH SarabunPSK" w:hAnsi="TH SarabunPSK" w:cs="TH SarabunPSK"/>
          <w:sz w:val="32"/>
          <w:szCs w:val="32"/>
        </w:rPr>
      </w:pPr>
    </w:p>
    <w:p w:rsidR="00F935DB" w:rsidRDefault="00F935DB">
      <w:pPr>
        <w:rPr>
          <w:rFonts w:ascii="TH SarabunPSK" w:hAnsi="TH SarabunPSK" w:cs="TH SarabunPSK"/>
          <w:sz w:val="32"/>
          <w:szCs w:val="32"/>
        </w:rPr>
      </w:pPr>
    </w:p>
    <w:p w:rsidR="00F935DB" w:rsidRDefault="00F935DB">
      <w:pPr>
        <w:rPr>
          <w:rFonts w:ascii="TH SarabunPSK" w:hAnsi="TH SarabunPSK" w:cs="TH SarabunPSK"/>
          <w:sz w:val="32"/>
          <w:szCs w:val="32"/>
        </w:rPr>
      </w:pPr>
    </w:p>
    <w:p w:rsidR="00F935DB" w:rsidRDefault="00F935DB">
      <w:pPr>
        <w:rPr>
          <w:rFonts w:ascii="TH SarabunPSK" w:hAnsi="TH SarabunPSK" w:cs="TH SarabunPSK"/>
          <w:sz w:val="32"/>
          <w:szCs w:val="32"/>
        </w:rPr>
      </w:pPr>
    </w:p>
    <w:p w:rsidR="00F935DB" w:rsidRDefault="00F935DB">
      <w:pPr>
        <w:rPr>
          <w:rFonts w:ascii="TH SarabunPSK" w:hAnsi="TH SarabunPSK" w:cs="TH SarabunPSK"/>
          <w:sz w:val="32"/>
          <w:szCs w:val="32"/>
        </w:rPr>
      </w:pPr>
    </w:p>
    <w:p w:rsidR="00F935DB" w:rsidRDefault="00F935DB">
      <w:pPr>
        <w:rPr>
          <w:rFonts w:ascii="TH SarabunPSK" w:hAnsi="TH SarabunPSK" w:cs="TH SarabunPSK"/>
          <w:sz w:val="32"/>
          <w:szCs w:val="32"/>
        </w:rPr>
      </w:pPr>
    </w:p>
    <w:p w:rsidR="00F935DB" w:rsidRDefault="00F935DB">
      <w:pPr>
        <w:rPr>
          <w:rFonts w:ascii="TH SarabunPSK" w:hAnsi="TH SarabunPSK" w:cs="TH SarabunPSK"/>
          <w:sz w:val="32"/>
          <w:szCs w:val="32"/>
        </w:rPr>
      </w:pPr>
    </w:p>
    <w:p w:rsidR="001F3B58" w:rsidRDefault="001F3B58" w:rsidP="00F51DE9">
      <w:pPr>
        <w:pStyle w:val="Caption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right"/>
        <w:rPr>
          <w:rFonts w:ascii="TH SarabunPSK" w:hAnsi="TH SarabunPSK" w:cs="TH SarabunPSK"/>
        </w:rPr>
      </w:pPr>
    </w:p>
    <w:p w:rsidR="00690419" w:rsidRPr="00690419" w:rsidRDefault="00690419" w:rsidP="00690419">
      <w:pPr>
        <w:rPr>
          <w:rFonts w:hint="cs"/>
        </w:rPr>
      </w:pPr>
    </w:p>
    <w:p w:rsidR="0034552A" w:rsidRPr="006A4839" w:rsidRDefault="0034552A" w:rsidP="0034552A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6A4839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6A4839">
        <w:rPr>
          <w:rFonts w:ascii="TH SarabunPSK" w:hAnsi="TH SarabunPSK" w:cs="TH SarabunPSK"/>
          <w:b/>
          <w:bCs/>
        </w:rPr>
        <w:t>3</w:t>
      </w:r>
    </w:p>
    <w:p w:rsidR="0034552A" w:rsidRPr="00130738" w:rsidRDefault="0034552A" w:rsidP="0034552A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  <w:cs/>
        </w:rPr>
      </w:pPr>
      <w:r w:rsidRPr="00130738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34552A" w:rsidRDefault="0034552A" w:rsidP="0034552A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4552A" w:rsidRDefault="0034552A" w:rsidP="0034552A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6A48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เรื่องที่ </w:t>
      </w:r>
      <w:r w:rsidRPr="006A4839">
        <w:rPr>
          <w:rFonts w:ascii="TH SarabunPSK" w:hAnsi="TH SarabunPSK" w:cs="TH SarabunPSK"/>
          <w:b/>
          <w:bCs/>
          <w:sz w:val="32"/>
          <w:szCs w:val="32"/>
        </w:rPr>
        <w:t>1</w:t>
      </w:r>
    </w:p>
    <w:p w:rsidR="00622F8A" w:rsidRDefault="00622F8A" w:rsidP="0034552A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34552A" w:rsidRDefault="0034552A" w:rsidP="0034552A">
      <w:pPr>
        <w:outlineLvl w:val="0"/>
        <w:rPr>
          <w:rFonts w:ascii="TH SarabunPSK" w:hAnsi="TH SarabunPSK" w:cs="TH SarabunPSK"/>
          <w:sz w:val="32"/>
          <w:szCs w:val="32"/>
        </w:rPr>
      </w:pPr>
      <w:r w:rsidRPr="006A48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1.</w:t>
      </w:r>
      <w:r w:rsidR="00FE1A34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 </w:t>
      </w:r>
      <w:r w:rsidRPr="006A48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ชื่อผลงาน</w:t>
      </w:r>
      <w:r w:rsidR="00FE1A34">
        <w:rPr>
          <w:rFonts w:ascii="TH SarabunPSK" w:hAnsi="TH SarabunPSK" w:cs="TH SarabunPSK" w:hint="cs"/>
          <w:b/>
          <w:bCs/>
          <w:sz w:val="32"/>
          <w:szCs w:val="32"/>
          <w:cs/>
          <w:lang w:val="th-TH"/>
        </w:rPr>
        <w:t xml:space="preserve"> </w:t>
      </w:r>
      <w:r w:rsidR="00622F8A" w:rsidRPr="007D1A91">
        <w:rPr>
          <w:rFonts w:ascii="TH SarabunPSK" w:hAnsi="TH SarabunPSK" w:cs="TH SarabunPSK"/>
          <w:spacing w:val="-14"/>
          <w:sz w:val="32"/>
          <w:szCs w:val="32"/>
          <w:cs/>
        </w:rPr>
        <w:t>การศึกษาซากและการเพิ่มมูลค่าห่านหัวสิงโต</w:t>
      </w:r>
    </w:p>
    <w:p w:rsidR="0034552A" w:rsidRDefault="0034552A" w:rsidP="0034552A">
      <w:pPr>
        <w:ind w:firstLine="1276"/>
        <w:outlineLvl w:val="0"/>
        <w:rPr>
          <w:rFonts w:ascii="TH SarabunPSK" w:hAnsi="TH SarabunPSK" w:cs="TH SarabunPSK"/>
          <w:sz w:val="32"/>
          <w:szCs w:val="32"/>
        </w:rPr>
      </w:pPr>
      <w:r w:rsidRPr="00130738">
        <w:rPr>
          <w:rFonts w:ascii="TH SarabunPSK" w:hAnsi="TH SarabunPSK" w:cs="TH SarabunPSK"/>
          <w:sz w:val="32"/>
          <w:szCs w:val="32"/>
          <w:cs/>
        </w:rPr>
        <w:t>(</w:t>
      </w:r>
      <w:r w:rsidR="00622F8A" w:rsidRPr="003C0E45">
        <w:rPr>
          <w:rFonts w:ascii="TH SarabunPSK" w:hAnsi="TH SarabunPSK" w:cs="TH SarabunPSK"/>
          <w:spacing w:val="-14"/>
          <w:sz w:val="32"/>
          <w:szCs w:val="32"/>
        </w:rPr>
        <w:t xml:space="preserve">The </w:t>
      </w:r>
      <w:r w:rsidR="00622F8A">
        <w:rPr>
          <w:rFonts w:ascii="TH SarabunPSK" w:hAnsi="TH SarabunPSK" w:cs="TH SarabunPSK"/>
          <w:spacing w:val="-14"/>
          <w:sz w:val="32"/>
          <w:szCs w:val="32"/>
        </w:rPr>
        <w:t>S</w:t>
      </w:r>
      <w:r w:rsidR="00622F8A" w:rsidRPr="003C0E45">
        <w:rPr>
          <w:rFonts w:ascii="TH SarabunPSK" w:hAnsi="TH SarabunPSK" w:cs="TH SarabunPSK"/>
          <w:spacing w:val="-14"/>
          <w:sz w:val="32"/>
          <w:szCs w:val="32"/>
        </w:rPr>
        <w:t>tudy o</w:t>
      </w:r>
      <w:r w:rsidR="00622F8A">
        <w:rPr>
          <w:rFonts w:ascii="TH SarabunPSK" w:hAnsi="TH SarabunPSK" w:cs="TH SarabunPSK"/>
          <w:spacing w:val="-14"/>
          <w:sz w:val="32"/>
          <w:szCs w:val="32"/>
        </w:rPr>
        <w:t>n C</w:t>
      </w:r>
      <w:r w:rsidR="00622F8A" w:rsidRPr="003C0E45">
        <w:rPr>
          <w:rFonts w:ascii="TH SarabunPSK" w:hAnsi="TH SarabunPSK" w:cs="TH SarabunPSK"/>
          <w:spacing w:val="-14"/>
          <w:sz w:val="32"/>
          <w:szCs w:val="32"/>
        </w:rPr>
        <w:t xml:space="preserve">arcasses </w:t>
      </w:r>
      <w:r w:rsidR="00622F8A" w:rsidRPr="0006192C">
        <w:rPr>
          <w:rFonts w:ascii="TH SarabunPSK" w:hAnsi="TH SarabunPSK" w:cs="TH SarabunPSK"/>
          <w:spacing w:val="-14"/>
          <w:sz w:val="32"/>
          <w:szCs w:val="32"/>
        </w:rPr>
        <w:t xml:space="preserve">and </w:t>
      </w:r>
      <w:r w:rsidR="00622F8A" w:rsidRPr="0006192C">
        <w:rPr>
          <w:rFonts w:ascii="TH SarabunPSK" w:hAnsi="TH SarabunPSK" w:cs="TH SarabunPSK"/>
          <w:color w:val="222222"/>
          <w:sz w:val="32"/>
          <w:szCs w:val="32"/>
        </w:rPr>
        <w:t>Value Addition</w:t>
      </w:r>
      <w:r w:rsidR="00622F8A">
        <w:rPr>
          <w:rFonts w:ascii="TH SarabunPSK" w:hAnsi="TH SarabunPSK" w:cs="TH SarabunPSK"/>
          <w:spacing w:val="-14"/>
          <w:sz w:val="32"/>
          <w:szCs w:val="32"/>
        </w:rPr>
        <w:t xml:space="preserve">of </w:t>
      </w:r>
      <w:r w:rsidR="00622F8A" w:rsidRPr="003C0E45">
        <w:rPr>
          <w:rFonts w:ascii="TH SarabunPSK" w:hAnsi="TH SarabunPSK" w:cs="TH SarabunPSK"/>
          <w:spacing w:val="-14"/>
          <w:sz w:val="32"/>
          <w:szCs w:val="32"/>
        </w:rPr>
        <w:t>Shi</w:t>
      </w:r>
      <w:r w:rsidR="00622F8A">
        <w:rPr>
          <w:color w:val="222222"/>
        </w:rPr>
        <w:t>tou</w:t>
      </w:r>
      <w:r w:rsidR="00622F8A">
        <w:rPr>
          <w:rFonts w:ascii="TH SarabunPSK" w:hAnsi="TH SarabunPSK" w:cs="TH SarabunPSK"/>
          <w:spacing w:val="-14"/>
          <w:sz w:val="32"/>
          <w:szCs w:val="32"/>
        </w:rPr>
        <w:t>G</w:t>
      </w:r>
      <w:r w:rsidR="00622F8A" w:rsidRPr="003C0E45">
        <w:rPr>
          <w:rFonts w:ascii="TH SarabunPSK" w:hAnsi="TH SarabunPSK" w:cs="TH SarabunPSK"/>
          <w:spacing w:val="-14"/>
          <w:sz w:val="32"/>
          <w:szCs w:val="32"/>
        </w:rPr>
        <w:t>oose</w:t>
      </w:r>
      <w:r w:rsidRPr="00130738">
        <w:rPr>
          <w:rFonts w:ascii="TH SarabunPSK" w:hAnsi="TH SarabunPSK" w:cs="TH SarabunPSK"/>
          <w:sz w:val="32"/>
          <w:szCs w:val="32"/>
        </w:rPr>
        <w:t>)</w:t>
      </w:r>
    </w:p>
    <w:p w:rsidR="0034552A" w:rsidRPr="00297D25" w:rsidRDefault="0034552A" w:rsidP="0034552A">
      <w:pPr>
        <w:ind w:left="1134" w:hanging="850"/>
        <w:rPr>
          <w:rFonts w:ascii="TH SarabunPSK" w:hAnsi="TH SarabunPSK" w:cs="TH SarabunPSK"/>
          <w:b/>
          <w:bCs/>
          <w:sz w:val="32"/>
          <w:szCs w:val="32"/>
        </w:rPr>
      </w:pPr>
      <w:r w:rsidRPr="000B5C2E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</w:t>
      </w:r>
      <w:r w:rsidRPr="00297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ดำเนินการ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ตุลาคม256</w:t>
      </w:r>
      <w:r>
        <w:rPr>
          <w:rFonts w:ascii="TH SarabunPSK" w:hAnsi="TH SarabunPSK" w:cs="TH SarabunPSK"/>
          <w:spacing w:val="-4"/>
          <w:sz w:val="32"/>
          <w:szCs w:val="32"/>
        </w:rPr>
        <w:t>2</w:t>
      </w:r>
      <w:r w:rsidRPr="0029440C">
        <w:rPr>
          <w:rFonts w:ascii="TH SarabunPSK" w:hAnsi="TH SarabunPSK" w:cs="TH SarabunPSK"/>
          <w:spacing w:val="-4"/>
          <w:sz w:val="32"/>
          <w:szCs w:val="32"/>
        </w:rPr>
        <w:t xml:space="preserve">–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กรกฎาคม 256</w:t>
      </w:r>
      <w:r>
        <w:rPr>
          <w:rFonts w:ascii="TH SarabunPSK" w:hAnsi="TH SarabunPSK" w:cs="TH SarabunPSK"/>
          <w:spacing w:val="-4"/>
          <w:sz w:val="32"/>
          <w:szCs w:val="32"/>
        </w:rPr>
        <w:t>4</w:t>
      </w:r>
    </w:p>
    <w:p w:rsidR="0034552A" w:rsidRPr="006A4839" w:rsidRDefault="0034552A" w:rsidP="0034552A">
      <w:pPr>
        <w:pStyle w:val="a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839">
        <w:rPr>
          <w:rFonts w:ascii="TH SarabunPSK" w:hAnsi="TH SarabunPSK" w:cs="TH SarabunPSK"/>
          <w:b/>
          <w:bCs/>
          <w:sz w:val="32"/>
          <w:szCs w:val="32"/>
          <w:cs/>
        </w:rPr>
        <w:t>2.  ความสำคัญและที่มาของปัญหาที่ทำการศึกษา</w:t>
      </w:r>
      <w:bookmarkStart w:id="0" w:name="_GoBack"/>
      <w:bookmarkEnd w:id="0"/>
    </w:p>
    <w:p w:rsidR="00705C05" w:rsidRPr="00705C05" w:rsidRDefault="00705C05" w:rsidP="00705C05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05C05">
        <w:rPr>
          <w:rFonts w:ascii="TH SarabunPSK" w:hAnsi="TH SarabunPSK" w:cs="TH SarabunPSK" w:hint="cs"/>
          <w:sz w:val="32"/>
          <w:szCs w:val="32"/>
          <w:cs/>
        </w:rPr>
        <w:t>ห่านหัวสิงโต (</w:t>
      </w:r>
      <w:r w:rsidRPr="00705C05">
        <w:rPr>
          <w:rFonts w:ascii="TH SarabunPSK" w:hAnsi="TH SarabunPSK" w:cs="TH SarabunPSK"/>
          <w:sz w:val="32"/>
          <w:szCs w:val="32"/>
        </w:rPr>
        <w:t>Shiou goose</w:t>
      </w:r>
      <w:r w:rsidRPr="00705C05">
        <w:rPr>
          <w:rFonts w:ascii="TH SarabunPSK" w:hAnsi="TH SarabunPSK" w:cs="TH SarabunPSK" w:hint="cs"/>
          <w:sz w:val="32"/>
          <w:szCs w:val="32"/>
          <w:cs/>
        </w:rPr>
        <w:t>) เป็นสัตว์ที่เลี้ยงกันทั่วไปในทุกภูมิภาคของประเทศไทย เลี้ยงบ้านละ 4</w:t>
      </w:r>
      <w:r w:rsidRPr="00705C05">
        <w:rPr>
          <w:rFonts w:ascii="TH SarabunPSK" w:hAnsi="TH SarabunPSK" w:cs="TH SarabunPSK"/>
          <w:sz w:val="32"/>
          <w:szCs w:val="32"/>
          <w:cs/>
        </w:rPr>
        <w:t>–</w:t>
      </w:r>
      <w:r w:rsidRPr="00705C05">
        <w:rPr>
          <w:rFonts w:ascii="TH SarabunPSK" w:hAnsi="TH SarabunPSK" w:cs="TH SarabunPSK" w:hint="cs"/>
          <w:sz w:val="32"/>
          <w:szCs w:val="32"/>
          <w:cs/>
        </w:rPr>
        <w:t>5 ตัวต่อบ้านเลี้ยงไว้เพื่อกินหญ้า เนื่องจากภูมิประเทศมีความเหมาะสมมีพืชอาหารสำหรับการเลี้ยงอย่างพอเพียงทำให้ห่านโตไวและสุขภาพแข็งแรงทนต่อโรคปัจจุบันผู้เลี้ยงห่านประมาณ 1,000-2,000 ตัวต่อเกษตรกรหนึ่งราย เป็นการเลี้ยงแบบขุน 90-100 วันเป็นห่านขุนที่มีน้ำหนักประมาณ 3</w:t>
      </w:r>
      <w:r w:rsidRPr="00705C05">
        <w:rPr>
          <w:rFonts w:ascii="TH SarabunPSK" w:hAnsi="TH SarabunPSK" w:cs="TH SarabunPSK"/>
          <w:sz w:val="32"/>
          <w:szCs w:val="32"/>
          <w:cs/>
        </w:rPr>
        <w:t>–</w:t>
      </w:r>
      <w:r w:rsidRPr="00705C05">
        <w:rPr>
          <w:rFonts w:ascii="TH SarabunPSK" w:hAnsi="TH SarabunPSK" w:cs="TH SarabunPSK" w:hint="cs"/>
          <w:sz w:val="32"/>
          <w:szCs w:val="32"/>
          <w:cs/>
        </w:rPr>
        <w:t>5 กิโลกรัม ห่านราคาตัว 600-1,000 บาท และยังเป็นแหล่งโปรตีนทางเลือก โดยเนื้อห่านมีไขมันต่ำ กรดไขมันชนิดไม่อิ่มตัวสูง คอเลสเตอรอลต่ำ (</w:t>
      </w:r>
      <w:r w:rsidRPr="00705C05">
        <w:rPr>
          <w:rFonts w:ascii="TH SarabunPSK" w:hAnsi="TH SarabunPSK" w:cs="TH SarabunPSK"/>
          <w:sz w:val="32"/>
          <w:szCs w:val="32"/>
        </w:rPr>
        <w:t xml:space="preserve">Liu </w:t>
      </w:r>
      <w:r w:rsidRPr="00705C05">
        <w:rPr>
          <w:rFonts w:ascii="TH SarabunPSK" w:hAnsi="TH SarabunPSK" w:cs="TH SarabunPSK"/>
          <w:i/>
          <w:iCs/>
          <w:sz w:val="32"/>
          <w:szCs w:val="32"/>
        </w:rPr>
        <w:t>et al</w:t>
      </w:r>
      <w:r w:rsidRPr="00705C05">
        <w:rPr>
          <w:rFonts w:ascii="TH SarabunPSK" w:hAnsi="TH SarabunPSK" w:cs="TH SarabunPSK"/>
          <w:sz w:val="32"/>
          <w:szCs w:val="32"/>
        </w:rPr>
        <w:t>. 2011</w:t>
      </w:r>
      <w:r w:rsidRPr="00705C05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705C05" w:rsidRPr="00705C05" w:rsidRDefault="00705C05" w:rsidP="00705C05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05C05">
        <w:rPr>
          <w:rFonts w:ascii="TH SarabunPSK" w:hAnsi="TH SarabunPSK" w:cs="TH SarabunPSK" w:hint="cs"/>
          <w:sz w:val="32"/>
          <w:szCs w:val="32"/>
          <w:cs/>
        </w:rPr>
        <w:t>สำหรับการเลี้ยงห่านในประเทศไทยเพื่อใช้เป็นอาหาร พบว่า ยังไม่แพร่หลายนักเนื่องจากความเชื่อเกี่ยวกับการบริโภค ที่ เชื่อว่าเป็นอาหารแสลงอย่างเช่น มีผู้บริโภคเนื้อห่านแล้วจะเกิดเป็นโรคเรื้อน โรคผิดกระบูน (พิษแม่ลูกอ่อน) ซึ่งแท้จริงแล้วสาเหตุของโรคดังกล่าวเกิดจากเชื้อโรคนั้นๆ ไม่ใช้เกิดจากการบริโภคเนื้อห่าน (กรมปศุสัตว์, 2</w:t>
      </w:r>
      <w:r w:rsidRPr="00705C05">
        <w:rPr>
          <w:rFonts w:ascii="TH SarabunPSK" w:hAnsi="TH SarabunPSK" w:cs="TH SarabunPSK"/>
          <w:sz w:val="32"/>
          <w:szCs w:val="32"/>
        </w:rPr>
        <w:t>546</w:t>
      </w:r>
      <w:r w:rsidRPr="00705C05">
        <w:rPr>
          <w:rFonts w:ascii="TH SarabunPSK" w:hAnsi="TH SarabunPSK" w:cs="TH SarabunPSK" w:hint="cs"/>
          <w:sz w:val="32"/>
          <w:szCs w:val="32"/>
          <w:cs/>
        </w:rPr>
        <w:t>) หรือบางคนมีความคิดว่าเนื้อห่านเป็นอาหารของคนที่มีอันจะกิน และไม่พบความแตกต่างของระดับโปรตีนในเนื้อห่านต่างพันธุ์กัน แต่พบว่าเนื้อห่านมีองค์ประกอบของโปรตีนที่สูงกว่าเนื้อสุกร เนื้อแกะ (</w:t>
      </w:r>
      <w:r w:rsidRPr="00705C05">
        <w:rPr>
          <w:rFonts w:ascii="TH SarabunPSK" w:hAnsi="TH SarabunPSK" w:cs="TH SarabunPSK"/>
          <w:sz w:val="32"/>
          <w:szCs w:val="32"/>
        </w:rPr>
        <w:t>Romanov, 2005</w:t>
      </w:r>
      <w:r w:rsidRPr="00705C05">
        <w:rPr>
          <w:rFonts w:ascii="TH SarabunPSK" w:hAnsi="TH SarabunPSK" w:cs="TH SarabunPSK" w:hint="cs"/>
          <w:sz w:val="32"/>
          <w:szCs w:val="32"/>
          <w:cs/>
        </w:rPr>
        <w:t>) ในต่างประเทศจะนำห่านมาปรุงอาหารเป็นสเต๊กหรือนำมาอบทั้งตัว ขณะที่ในประเทศไทยจะนำมาทำห่านพะโล้รูปแบบการเลี้ยงห่าน พบว่า มีผลต่อการเจริญเติบโตและคุณภาพของเนื้อห่าน เนื่องจากห่านได้รับโภชนะที่แตกต่างกัน รวมทั้งมีกิจกรรมต่างกัน เช่นห่านที่เลี้ยงปล่อยให้หากินตามธรรมชาติ กับห่านที่มีการเสริมอาหาร</w:t>
      </w:r>
    </w:p>
    <w:p w:rsidR="00705C05" w:rsidRPr="00705C05" w:rsidRDefault="00705C05" w:rsidP="00705C05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705C05">
        <w:rPr>
          <w:rFonts w:ascii="TH SarabunPSK" w:hAnsi="TH SarabunPSK" w:cs="TH SarabunPSK" w:hint="cs"/>
          <w:sz w:val="32"/>
          <w:szCs w:val="32"/>
          <w:cs/>
        </w:rPr>
        <w:t>ดังนั้น จึงสมควรมีการศึกษาคุณภาพเนื้อของห่าน ที่เลี้ยงแบบปล่อยอิสระทั่วไป เลี้ยงแบบปล่อยอิสระและเสริมอาหารข้น และเลี้ยงแบบขุนรวมทั้งการทำห่านรมควันเพื่อลดกลิ่นของเนื้อห่าน ซึ่งข้อมูลที่ได้สามารถนำไปใช้ส่งเสริมเกษตรกรเพื่อเลี้ยงห่านเพิ่มขึ้น รวมทั้งเพิ่มมูลค่าโดยนำมาทำเนื้อห่านรมควัน พร้อมทั้งในระบบการเลี้ยงห่านได้มีการเลี้ยงเพิ่มขึ้น</w:t>
      </w:r>
    </w:p>
    <w:p w:rsidR="0034552A" w:rsidRPr="006A4839" w:rsidRDefault="0034552A" w:rsidP="0034552A">
      <w:pPr>
        <w:pStyle w:val="a"/>
        <w:spacing w:before="240"/>
        <w:ind w:right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839">
        <w:rPr>
          <w:rFonts w:ascii="TH SarabunPSK" w:hAnsi="TH SarabunPSK" w:cs="TH SarabunPSK"/>
          <w:b/>
          <w:bCs/>
          <w:sz w:val="32"/>
          <w:szCs w:val="32"/>
          <w:cs/>
        </w:rPr>
        <w:t>3.วัตถุประสงค์ในการศึกษา</w:t>
      </w:r>
    </w:p>
    <w:p w:rsidR="0034552A" w:rsidRPr="00786C79" w:rsidRDefault="0034552A" w:rsidP="0034552A">
      <w:pPr>
        <w:tabs>
          <w:tab w:val="left" w:pos="1418"/>
        </w:tabs>
        <w:ind w:left="709" w:firstLine="196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</w:t>
      </w:r>
      <w:r w:rsidRPr="00786C79">
        <w:rPr>
          <w:rFonts w:ascii="TH SarabunPSK" w:hAnsi="TH SarabunPSK" w:cs="TH SarabunPSK"/>
          <w:sz w:val="32"/>
          <w:szCs w:val="32"/>
          <w:cs/>
        </w:rPr>
        <w:t>เพื่อศึกษาคุณภาพซากห่านหัวสิงโต</w:t>
      </w:r>
    </w:p>
    <w:p w:rsidR="0034552A" w:rsidRPr="00786C79" w:rsidRDefault="0034552A" w:rsidP="0034552A">
      <w:pPr>
        <w:tabs>
          <w:tab w:val="left" w:pos="1418"/>
        </w:tabs>
        <w:ind w:left="709" w:firstLine="1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Pr="00786C79">
        <w:rPr>
          <w:rFonts w:ascii="TH SarabunPSK" w:hAnsi="TH SarabunPSK" w:cs="TH SarabunPSK"/>
          <w:sz w:val="32"/>
          <w:szCs w:val="32"/>
          <w:cs/>
        </w:rPr>
        <w:t>เพื่อศึกษาสูตรที่เหมาะสม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86C79">
        <w:rPr>
          <w:rFonts w:ascii="TH SarabunPSK" w:hAnsi="TH SarabunPSK" w:cs="TH SarabunPSK"/>
          <w:sz w:val="32"/>
          <w:szCs w:val="32"/>
          <w:cs/>
        </w:rPr>
        <w:t>คุณภาพ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86C79">
        <w:rPr>
          <w:rFonts w:ascii="TH SarabunPSK" w:hAnsi="TH SarabunPSK" w:cs="TH SarabunPSK"/>
          <w:sz w:val="32"/>
          <w:szCs w:val="32"/>
          <w:cs/>
        </w:rPr>
        <w:t>การผลิตห่านหัวสิงโตรมควัน</w:t>
      </w:r>
    </w:p>
    <w:p w:rsidR="00675AE2" w:rsidRDefault="0034552A" w:rsidP="0034552A">
      <w:pPr>
        <w:tabs>
          <w:tab w:val="left" w:pos="1418"/>
        </w:tabs>
        <w:ind w:left="709" w:firstLine="196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 w:rsidRPr="00786C79">
        <w:rPr>
          <w:rFonts w:ascii="TH SarabunPSK" w:hAnsi="TH SarabunPSK" w:cs="TH SarabunPSK"/>
          <w:sz w:val="32"/>
          <w:szCs w:val="32"/>
          <w:cs/>
        </w:rPr>
        <w:t>เพื่อศึกษาการยอมรับของผู้บริโภคต่อห่านหัวสิงโตรมควัน</w:t>
      </w:r>
    </w:p>
    <w:p w:rsidR="00B36AA9" w:rsidRDefault="00B36AA9" w:rsidP="0034552A">
      <w:pPr>
        <w:tabs>
          <w:tab w:val="left" w:pos="1418"/>
        </w:tabs>
        <w:ind w:left="709" w:firstLine="196"/>
        <w:rPr>
          <w:rFonts w:ascii="TH SarabunPSK" w:hAnsi="TH SarabunPSK" w:cs="TH SarabunPSK"/>
          <w:sz w:val="32"/>
          <w:szCs w:val="32"/>
        </w:rPr>
      </w:pPr>
    </w:p>
    <w:p w:rsidR="00B36AA9" w:rsidRDefault="00B36AA9" w:rsidP="0034552A">
      <w:pPr>
        <w:tabs>
          <w:tab w:val="left" w:pos="1418"/>
        </w:tabs>
        <w:ind w:left="709" w:firstLine="196"/>
        <w:rPr>
          <w:rFonts w:ascii="TH SarabunPSK" w:hAnsi="TH SarabunPSK" w:cs="TH SarabunPSK"/>
          <w:sz w:val="32"/>
          <w:szCs w:val="32"/>
        </w:rPr>
      </w:pPr>
    </w:p>
    <w:p w:rsidR="00B36AA9" w:rsidRDefault="00B36AA9" w:rsidP="0034552A">
      <w:pPr>
        <w:tabs>
          <w:tab w:val="left" w:pos="1418"/>
        </w:tabs>
        <w:ind w:left="709" w:firstLine="196"/>
        <w:rPr>
          <w:rFonts w:ascii="TH SarabunPSK" w:hAnsi="TH SarabunPSK" w:cs="TH SarabunPSK"/>
          <w:sz w:val="32"/>
          <w:szCs w:val="32"/>
        </w:rPr>
      </w:pPr>
    </w:p>
    <w:p w:rsidR="00871FE0" w:rsidRDefault="0034552A" w:rsidP="0034552A">
      <w:pPr>
        <w:spacing w:before="240" w:after="120"/>
        <w:rPr>
          <w:rFonts w:ascii="TH SarabunPSK" w:hAnsi="TH SarabunPSK" w:cs="TH SarabunPSK"/>
          <w:sz w:val="32"/>
          <w:szCs w:val="32"/>
        </w:rPr>
      </w:pPr>
      <w:r w:rsidRPr="006A48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4.ความรู้ทางวิชาการ หรือแนวคิด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หรือหลักวิชาการที่ใช้ในการดำเนินกา</w:t>
      </w:r>
      <w:r w:rsidR="00675AE2">
        <w:rPr>
          <w:rFonts w:ascii="TH SarabunPSK" w:hAnsi="TH SarabunPSK" w:cs="TH SarabunPSK" w:hint="cs"/>
          <w:sz w:val="32"/>
          <w:szCs w:val="32"/>
          <w:cs/>
        </w:rPr>
        <w:t>ร</w:t>
      </w:r>
    </w:p>
    <w:p w:rsidR="00705C05" w:rsidRPr="006A4839" w:rsidRDefault="00705C05" w:rsidP="0034552A">
      <w:pPr>
        <w:spacing w:before="240"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eastAsia="SimSun" w:hAnsi="TH SarabunPSK" w:cs="TH SarabunPSK" w:hint="cs"/>
          <w:color w:val="362F2D"/>
          <w:sz w:val="32"/>
          <w:szCs w:val="32"/>
          <w:shd w:val="clear" w:color="auto" w:fill="FFFFFF"/>
          <w:cs/>
          <w:lang w:eastAsia="zh-CN"/>
        </w:rPr>
        <w:t>การผลิตเนื้อรมควัน มี 5 ปัจจัยสำคัญ ที่จะส่งผลทำให้ได้ผลิตภัณฑ์เนื้อรมควัน มี ดังนี้</w:t>
      </w:r>
    </w:p>
    <w:p w:rsidR="0034552A" w:rsidRPr="00F713BB" w:rsidRDefault="0034552A" w:rsidP="0034552A">
      <w:pPr>
        <w:shd w:val="clear" w:color="auto" w:fill="FFFFFF"/>
        <w:tabs>
          <w:tab w:val="left" w:pos="1843"/>
        </w:tabs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SimSun" w:hAnsi="TH SarabunPSK" w:cs="TH SarabunPSK" w:hint="cs"/>
          <w:color w:val="362F2D"/>
          <w:sz w:val="32"/>
          <w:szCs w:val="32"/>
          <w:shd w:val="clear" w:color="auto" w:fill="FFFFFF"/>
          <w:cs/>
          <w:lang w:eastAsia="zh-CN"/>
        </w:rPr>
        <w:t xml:space="preserve">1.  </w:t>
      </w:r>
      <w:r>
        <w:rPr>
          <w:rFonts w:ascii="TH SarabunPSK" w:eastAsia="SimSun" w:hAnsi="TH SarabunPSK" w:cs="TH SarabunPSK"/>
          <w:color w:val="362F2D"/>
          <w:sz w:val="32"/>
          <w:szCs w:val="32"/>
          <w:shd w:val="clear" w:color="auto" w:fill="FFFFFF"/>
          <w:cs/>
          <w:lang w:eastAsia="zh-CN"/>
        </w:rPr>
        <w:t>การรมควัน</w:t>
      </w:r>
      <w:r w:rsidRPr="007D1A91">
        <w:rPr>
          <w:rFonts w:ascii="TH SarabunPSK" w:eastAsia="SimSun" w:hAnsi="TH SarabunPSK" w:cs="TH SarabunPSK"/>
          <w:color w:val="362F2D"/>
          <w:sz w:val="32"/>
          <w:szCs w:val="32"/>
          <w:shd w:val="clear" w:color="auto" w:fill="FFFFFF"/>
          <w:cs/>
          <w:lang w:eastAsia="zh-CN"/>
        </w:rPr>
        <w:t xml:space="preserve">หมายถึง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 xml:space="preserve">การรมควันเป็นวิธีการที่ใช้ความร้อนควบคู่กับการใช้ควันไฟเพื่อให้ผลิตภัณฑ์แห้งและมีกลิ่นรสของควันไฟ 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การรม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ควันอาจมีต้นกำเนิดมาจากชาวอินเดียแดงที่แขวนเนื้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อสัตว์ไว้บนส่วนสูงของเต็นท์หรือ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กระโจม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 xml:space="preserve"> เมื่อติดไฟเพื่อใช้ความร้อน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ควันไฟที่เกิดขึ้นได้ลอยไปเกาะที่ผิวเนื้อที่แขวนไว้ซึ่งช่วยทำให้รสชาติของเนื้อสัตว์ดีขึ้น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 xml:space="preserve"> การรมควันมีวัตถุประสงค์เพื่อ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การถนอมรักษาเนื้อสัตว์โดยช่วยให้ผลิตภัณฑ์มีสีและกลิ่นรสดีขึ้น และป้องกันผลิตภัณฑ์ไม่ให้เกิดกลิ่นเหม็นหืนจากการ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ออกซิไดส์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ผลิตภัณฑ์จะถูกทำให้สุกและรมควันไปด้วยกัน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 xml:space="preserve"> โดยความร้อนจะทำให้เนื้อสุกและควันจะทำให้เกิดสีน้ำตาลที่คงตัวขึ้นบนผิวหน้า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ของผลิตภัณฑ์ สีน้ำตาลที่เกิดขึ้นนี้เกิดจากปฏิกิริยาเมลลาร์ดโด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ยกรดอะมิโนอิสระจากโปรตีนหรือสาร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ประกอบไนโตรเจนจะทำปฏิกิริยากับหมู่คาร์บอกซิลจากน้ำตาลและสารคาร์โบไฮเดรตอื่นๆ และสารประกอบต่าง ๆ ในควันไฟจะช่วยทำให้ผลิตภัณฑ์มีสีและกลิ่นรสเฉพาะต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ัวเกิดขึ้นควันไฟที่ดีจะได้มาจาก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ไม้เนื้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อแข็งไม้ที่นิยมใช้กันมาก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ในยุโรป ได้แก่ ไม้จากต้นฮิกคอรี (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hickory)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แอปเปิล พลับ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 xml:space="preserve"> โอ๊ก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และเมเปิลหรือไม้อื่นๆ ที่ไม่มียาง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สำหรับประเทศไทย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นิยมใช้ขี้เลื่อยไม้สักหรือขี้เลื่อยไม้เนื้อแข็งต่างๆ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 xml:space="preserve"> หรืออาจใช้ซังข้าวโพด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และกากอ้อยก็ได้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ควันไฟ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ประกอบด้วยสารเคมีต่างๆมากกว่า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200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ชนิด ที่มีองค์ประกอบทางเคมีที่ซ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ับซ้อนซึ่งมีความสำคัญต่อการเกิด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กลิ่นรสและการถนอมรักษาผลิตภัณฑ์ดังนี้ฟอร์มัลดีไฮด์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25 </w:t>
      </w:r>
      <w:r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– 40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>ppm</w:t>
      </w:r>
      <w:r>
        <w:rPr>
          <w:rFonts w:ascii="TH SarabunPSK" w:eastAsia="Times New Roman" w:hAnsi="TH SarabunPSK" w:cs="TH SarabunPSK"/>
          <w:color w:val="362F2D"/>
          <w:sz w:val="32"/>
          <w:szCs w:val="32"/>
        </w:rPr>
        <w:t>,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กรดฟอร์มิก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90 </w:t>
      </w:r>
      <w:r>
        <w:rPr>
          <w:rFonts w:ascii="TH SarabunPSK" w:eastAsia="Times New Roman" w:hAnsi="TH SarabunPSK" w:cs="TH SarabunPSK"/>
          <w:color w:val="362F2D"/>
          <w:sz w:val="32"/>
          <w:szCs w:val="32"/>
        </w:rPr>
        <w:t>–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 125ppm</w:t>
      </w:r>
      <w:r>
        <w:rPr>
          <w:rFonts w:ascii="TH SarabunPSK" w:eastAsia="Times New Roman" w:hAnsi="TH SarabunPSK" w:cs="TH SarabunPSK"/>
          <w:color w:val="362F2D"/>
          <w:sz w:val="32"/>
          <w:szCs w:val="32"/>
        </w:rPr>
        <w:t>,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กรดอะซิติก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460 </w:t>
      </w:r>
      <w:r>
        <w:rPr>
          <w:rFonts w:ascii="TH SarabunPSK" w:eastAsia="Times New Roman" w:hAnsi="TH SarabunPSK" w:cs="TH SarabunPSK"/>
          <w:color w:val="362F2D"/>
          <w:sz w:val="32"/>
          <w:szCs w:val="32"/>
        </w:rPr>
        <w:t>–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 500 ppm</w:t>
      </w:r>
      <w:r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,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ฟีนอล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20 </w:t>
      </w:r>
      <w:r>
        <w:rPr>
          <w:rFonts w:ascii="TH SarabunPSK" w:eastAsia="Times New Roman" w:hAnsi="TH SarabunPSK" w:cs="TH SarabunPSK"/>
          <w:color w:val="362F2D"/>
          <w:sz w:val="32"/>
          <w:szCs w:val="32"/>
        </w:rPr>
        <w:t>–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 30 ppm</w:t>
      </w:r>
      <w:r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,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คีโตน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190 </w:t>
      </w:r>
      <w:r>
        <w:rPr>
          <w:rFonts w:ascii="TH SarabunPSK" w:eastAsia="Times New Roman" w:hAnsi="TH SarabunPSK" w:cs="TH SarabunPSK"/>
          <w:color w:val="362F2D"/>
          <w:sz w:val="32"/>
          <w:szCs w:val="32"/>
        </w:rPr>
        <w:t>–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 200 ppm</w:t>
      </w:r>
      <w:r>
        <w:rPr>
          <w:rFonts w:ascii="TH SarabunPSK" w:eastAsia="Times New Roman" w:hAnsi="TH SarabunPSK" w:cs="TH SarabunPSK" w:hint="cs"/>
          <w:color w:val="362F2D"/>
          <w:sz w:val="32"/>
          <w:szCs w:val="32"/>
          <w:cs/>
        </w:rPr>
        <w:t>และ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เรซินและแวกซ์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>&gt;1000ppm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องค์ประกอบที่สำคัญในควันไฟที่มีผลต่อการถนอมและช่วยให้เกิดกลิ่นรสขึ้นในผลิตภัณฑ์ คือ ฟีนอล (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phenols)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และฟอร์มัลดีไฮด์ (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formaldehyde)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สารประกอบพวกฟีนอลจะทำหน้าที่เป็นตัวป้องกันการเกิดการเหม็นหืน (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antioxidant)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 xml:space="preserve">และช่วยยับยั้งการเจริญของจุลินทรีย์ ส่วนฟอร์มัลดีไฮด์จะช่วยป้องกันการเจริญของจุลินทรีย์บนชิ้นเนื้อและผลิตภัณฑ์ นอกจากนี้ยังมีผลต่อแมลงต่างๆ 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ที่อาจปนเปื้อนมาด้วย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มีผู้วิจัยค้นคว้าพบว่าแบคทีเรียชนิดที่ไม่มีสปอร์ (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non– spore forming bacteria)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จะถูกทำลายลงไปเป็นส่วนใหญ่เมื่อใช้เวลารมควันได้นาน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0.5 – 2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ชั่วโมงและจะถูกทำลายหมดไป เมื่อใช้เวลารมควันนาน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>3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 xml:space="preserve">ชั่วโมงวิธีการรมควันที่นิยมใช้กับเนื้อและผลิตภัณฑ์มี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2 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วิธี ได้แก่ การรมควันเย็นและการรม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ควันร้อน</w:t>
      </w:r>
    </w:p>
    <w:p w:rsidR="0034552A" w:rsidRDefault="0034552A" w:rsidP="0034552A">
      <w:pPr>
        <w:ind w:firstLine="1134"/>
        <w:jc w:val="thaiDistribute"/>
        <w:rPr>
          <w:rFonts w:ascii="TH SarabunPSK" w:eastAsia="Times New Roman" w:hAnsi="TH SarabunPSK" w:cs="TH SarabunPSK"/>
          <w:color w:val="362F2D"/>
          <w:sz w:val="32"/>
          <w:szCs w:val="32"/>
        </w:rPr>
      </w:pPr>
      <w:r>
        <w:rPr>
          <w:rFonts w:ascii="TH SarabunPSK" w:eastAsia="Times New Roman" w:hAnsi="TH SarabunPSK" w:cs="TH SarabunPSK"/>
          <w:color w:val="362F2D"/>
          <w:sz w:val="32"/>
          <w:szCs w:val="32"/>
        </w:rPr>
        <w:t>1.1</w:t>
      </w:r>
      <w:r w:rsidRPr="00F07FD6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การรมควันเย็น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 xml:space="preserve"> (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cold smoking)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เป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็นการรมควันที่ใช้อุณหภูมิไม่สูง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 xml:space="preserve">มากอาจมีการป้องกันไม่ให้เนื้อสัมผัส ความร้อนมากนัก โดยวางเนื้อสัตว์ให้อยู่สูงหรือห่างจากกองไฟและใช้ขี้เลื่อยคลุมกองไฟหรือใช้แผ่นโลหะกันไม่ให้ความร้อนผ่านมายังชิ้นเนื้ออุณหภูมิในตู้ควันสูงไม่เกิน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>45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 xml:space="preserve">องศาเซลเซียส และเนื่องจากการรมควันใช้ความร้อนต่ำจึงต้องใช้เวลานานมากตั้งแต่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>24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ชั่วโมง จนถึง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>2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สัปดาห์ การรมควันโดยวิธีนี้ถ้าจะให้ผลิตภัณฑ์มีกลิ่นควันใช้เวลาเพียงแค่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>24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ชั่วโมงก็เพียงพอ แต่ถ้าจะให้ผลิตภัณฑ์เก็บรักษาได้นานต้องรมควันนานมากกว่า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>1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สัปดาห์ขึ้นไป</w:t>
      </w:r>
    </w:p>
    <w:p w:rsidR="0034552A" w:rsidRPr="007D1A91" w:rsidRDefault="0034552A" w:rsidP="0034552A">
      <w:pPr>
        <w:ind w:firstLine="1134"/>
        <w:jc w:val="thaiDistribute"/>
        <w:rPr>
          <w:rFonts w:ascii="TH SarabunPSK" w:eastAsia="Times New Roman" w:hAnsi="TH SarabunPSK" w:cs="TH SarabunPSK"/>
          <w:color w:val="362F2D"/>
          <w:sz w:val="32"/>
          <w:szCs w:val="32"/>
        </w:rPr>
      </w:pPr>
      <w:r>
        <w:rPr>
          <w:rFonts w:ascii="TH SarabunPSK" w:eastAsia="Times New Roman" w:hAnsi="TH SarabunPSK" w:cs="TH SarabunPSK"/>
          <w:color w:val="362F2D"/>
          <w:sz w:val="32"/>
          <w:szCs w:val="32"/>
        </w:rPr>
        <w:t>1.2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การรมควันร้อน (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>hot smoking)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 xml:space="preserve">เป็นการรมควันที่ใช้อุณหภูมิสูงขึ้นโดยการแขวนเนื้อสัตว์หรือวางไว้ใกล้กับไฟ ใช้อุณหภูมิตั้งแต่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60-120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 xml:space="preserve">องศาเซลเซียส เวลาประมาณ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>3–4</w:t>
      </w:r>
      <w:r w:rsidR="00FE1A34">
        <w:rPr>
          <w:rFonts w:ascii="TH SarabunPSK" w:eastAsia="Times New Roman" w:hAnsi="TH SarabunPSK" w:cs="TH SarabunPSK" w:hint="cs"/>
          <w:color w:val="362F2D"/>
          <w:sz w:val="32"/>
          <w:szCs w:val="32"/>
          <w:cs/>
        </w:rPr>
        <w:t xml:space="preserve">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ชั่วโมง เนื้อสัตว์และผลิตภัณฑ์จะสุ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กสามารถรับประทานได้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ทันทีหรือจะเก็บไว้ที่อุณหภูมิต่ำได้เป็นเวลานาน</w:t>
      </w:r>
    </w:p>
    <w:p w:rsidR="0034552A" w:rsidRPr="007D1A91" w:rsidRDefault="0034552A" w:rsidP="0034552A">
      <w:pPr>
        <w:ind w:firstLine="1134"/>
        <w:jc w:val="thaiDistribute"/>
        <w:rPr>
          <w:rFonts w:ascii="TH SarabunPSK" w:eastAsia="Times New Roman" w:hAnsi="TH SarabunPSK" w:cs="TH SarabunPSK"/>
          <w:color w:val="362F2D"/>
          <w:sz w:val="32"/>
          <w:szCs w:val="32"/>
        </w:rPr>
      </w:pPr>
      <w:r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1.3 </w:t>
      </w:r>
      <w:r w:rsidRPr="00F07FD6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การใช้ควันน้ำ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(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liquid smoke) 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ใช้กับผลิตภัณฑ์เนื้อซึ่ง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มี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ข้อดีกว่าควันไฟธรรมดาหลายประการและมี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ความสะดวกต่อการใช้มากกว่าการรมค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วันแบบเดิม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เพียงใช้ควันน้ำพ่นลงบนผล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ิตภัณฑ์ก่อนการทำให้สุกจะทำให้มี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กลิ่นควันติดอยู่กับผลิตภัณฑ์ได้โดยไม่ต้องมีเครื่องผลิตควันในตู้อบ ผลิ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ตภัณฑ์ที่ได้มีกลิ่นควันสม่ำเสมอและยังมีความ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คงตัวดีกว่าควันไฟ สามารถกำจัดส่ว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นขององค์ประกอบของควันที่อาจเป็น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สาเหตุให้เก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ิดมะเร็งในร่างกายผู้บริโภคได้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และทำความสะอาดอุปกรณ์ต่างๆ ที่ใช้ง่ายกว่าควันไฟ ควันน้ำทั่วไปสามารถ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lastRenderedPageBreak/>
        <w:t>เตรียมได้จากไม้เนื้อแข็งซึ่งประกอบด้วย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สารระเหยได้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และมีสารประกอบพวกฟีนอล (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phenol)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กรดอินทรีย์ (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organic acid)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สารประกอบคาร์บอนิล (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carbonyl compound)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และ อัลกอฮอล์ (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alcohol)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ควันน้ำต้องไม่มีสารพวกโพลิไซลิกไฮโดรคาร์บอนโดยเฉพาะ เบนซ์ไพรีน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ในการใช้ควันน้ำควรเจือจางกับน้ำหรือน้ำส้มสายชู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 xml:space="preserve">หรือกรดซิตริกก่อนพ่นลงบนผลิตภัณฑ์ 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การเตรียมสาร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 xml:space="preserve">ละลายทำได้โดยใช้ควันน้ำ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>20–30</w:t>
      </w:r>
      <w:r w:rsidR="00FE1A34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 xml:space="preserve">ส่วน กรดซิตริกหรือน้ำส้มสายชู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>5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ส่วน และน้ำ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>65</w:t>
      </w:r>
      <w:r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 –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>75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กรดอินทรีย์ที่เติมลงในควันน้ำ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มีประโยชน์ในการช่วยทำให้เกิดผิวนอกของผลิตภัณฑ์พวกแฟรงค์เฟอเตอร์และไส้กรอกขนาดเล็ก</w:t>
      </w:r>
    </w:p>
    <w:p w:rsidR="0034552A" w:rsidRPr="007D1A91" w:rsidRDefault="0034552A" w:rsidP="0034552A">
      <w:pPr>
        <w:ind w:firstLine="851"/>
        <w:jc w:val="thaiDistribute"/>
        <w:rPr>
          <w:rFonts w:ascii="TH SarabunPSK" w:eastAsia="Times New Roman" w:hAnsi="TH SarabunPSK" w:cs="TH SarabunPSK"/>
          <w:color w:val="362F2D"/>
          <w:sz w:val="32"/>
          <w:szCs w:val="32"/>
          <w:cs/>
        </w:rPr>
      </w:pPr>
      <w:r>
        <w:rPr>
          <w:rFonts w:ascii="TH SarabunPSK" w:eastAsia="Times New Roman" w:hAnsi="TH SarabunPSK" w:cs="TH SarabunPSK" w:hint="cs"/>
          <w:color w:val="362F2D"/>
          <w:sz w:val="32"/>
          <w:szCs w:val="32"/>
          <w:cs/>
        </w:rPr>
        <w:t xml:space="preserve">2. 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ผงชูรส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เป็นสิ่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 xml:space="preserve">งที่ช่วยทำให้รสชาติดีขึ้น 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ประกาศกระทรวงสาธารณสุข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 xml:space="preserve">ฉบับที่ 84 (พ.ศ. 2527)อนุญาตให้ใช้ได้ตามความเหมาะสม 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แต่สตรีมีครรภ์หรือบุคคล</w:t>
      </w:r>
      <w:r>
        <w:rPr>
          <w:rFonts w:ascii="TH SarabunPSK" w:eastAsia="Times New Roman" w:hAnsi="TH SarabunPSK" w:cs="TH SarabunPSK" w:hint="cs"/>
          <w:color w:val="362F2D"/>
          <w:sz w:val="32"/>
          <w:szCs w:val="32"/>
          <w:cs/>
        </w:rPr>
        <w:t>ที่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แพ้ผงชูรส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 xml:space="preserve">อาจมีอาการแพ้ได้เช่น แน่นหน้าอก ใจสั่น หน้าตึง เป็นต้น ถ้าบริโภคผงชูรสมาก ๆ จะทำให้เกิดโรค 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</w:rPr>
        <w:t xml:space="preserve">Chinese Syndrome </w:t>
      </w:r>
      <w:r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คือมีอาการแพ้ผมร่วง</w:t>
      </w:r>
      <w:r w:rsidRPr="007D1A91">
        <w:rPr>
          <w:rFonts w:ascii="TH SarabunPSK" w:eastAsia="Times New Roman" w:hAnsi="TH SarabunPSK" w:cs="TH SarabunPSK"/>
          <w:color w:val="362F2D"/>
          <w:sz w:val="32"/>
          <w:szCs w:val="32"/>
          <w:cs/>
        </w:rPr>
        <w:t>ศรีษะล้าน</w:t>
      </w:r>
    </w:p>
    <w:p w:rsidR="0034552A" w:rsidRPr="00F07FD6" w:rsidRDefault="0034552A" w:rsidP="00FE1A34">
      <w:pPr>
        <w:ind w:firstLine="851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3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.  </w:t>
      </w:r>
      <w:r>
        <w:rPr>
          <w:rFonts w:ascii="TH SarabunPSK" w:eastAsia="Times New Roman" w:hAnsi="TH SarabunPSK" w:cs="TH SarabunPSK"/>
          <w:sz w:val="32"/>
          <w:szCs w:val="32"/>
          <w:cs/>
        </w:rPr>
        <w:t>ฟอสเฟตทำหน้าที่</w:t>
      </w:r>
      <w:r w:rsidRPr="00F07FD6">
        <w:rPr>
          <w:rFonts w:ascii="TH SarabunPSK" w:eastAsia="Times New Roman" w:hAnsi="TH SarabunPSK" w:cs="TH SarabunPSK"/>
          <w:sz w:val="32"/>
          <w:szCs w:val="32"/>
          <w:cs/>
        </w:rPr>
        <w:t>เพิ่มความสามารถในการอุ้มน้ำของเนื้อสัตว์ ทำให</w:t>
      </w:r>
      <w:r>
        <w:rPr>
          <w:rFonts w:ascii="TH SarabunPSK" w:eastAsia="Times New Roman" w:hAnsi="TH SarabunPSK" w:cs="TH SarabunPSK"/>
          <w:sz w:val="32"/>
          <w:szCs w:val="32"/>
          <w:cs/>
        </w:rPr>
        <w:t>้เกิดการ</w:t>
      </w:r>
      <w:r w:rsidRPr="00F07FD6">
        <w:rPr>
          <w:rFonts w:ascii="TH SarabunPSK" w:eastAsia="Times New Roman" w:hAnsi="TH SarabunPSK" w:cs="TH SarabunPSK"/>
          <w:sz w:val="32"/>
          <w:szCs w:val="32"/>
          <w:cs/>
        </w:rPr>
        <w:t>รวมตัวกันได้ดีลดปฏิกิริยาการหดตัวของเนื้อสัตว์หลังต้ม ลดปฏิกิริยาการเหม็นหืน (</w:t>
      </w:r>
      <w:r w:rsidRPr="00F07FD6">
        <w:rPr>
          <w:rFonts w:ascii="TH SarabunPSK" w:eastAsia="Times New Roman" w:hAnsi="TH SarabunPSK" w:cs="TH SarabunPSK"/>
          <w:sz w:val="32"/>
          <w:szCs w:val="32"/>
        </w:rPr>
        <w:t>Rancidity</w:t>
      </w:r>
      <w:r w:rsidRPr="00F07FD6">
        <w:rPr>
          <w:rFonts w:ascii="TH SarabunPSK" w:eastAsia="Times New Roman" w:hAnsi="TH SarabunPSK" w:cs="TH SarabunPSK"/>
          <w:sz w:val="32"/>
          <w:szCs w:val="32"/>
          <w:cs/>
        </w:rPr>
        <w:t xml:space="preserve">)สารประกอบฟอสเฟต ได้แก่ </w:t>
      </w:r>
      <w:r w:rsidR="00FE1A34">
        <w:rPr>
          <w:rFonts w:ascii="TH SarabunPSK" w:eastAsia="Times New Roman" w:hAnsi="TH SarabunPSK" w:cs="TH SarabunPSK"/>
          <w:sz w:val="32"/>
          <w:szCs w:val="32"/>
        </w:rPr>
        <w:t xml:space="preserve">Sodiumpyrophosphate, </w:t>
      </w:r>
      <w:r w:rsidRPr="00F07FD6">
        <w:rPr>
          <w:rFonts w:ascii="TH SarabunPSK" w:eastAsia="Times New Roman" w:hAnsi="TH SarabunPSK" w:cs="TH SarabunPSK"/>
          <w:sz w:val="32"/>
          <w:szCs w:val="32"/>
        </w:rPr>
        <w:t xml:space="preserve">Sodiumpolyphosphate, Sodiumtripolyphosphate, </w:t>
      </w:r>
      <w:r w:rsidR="00FE1A34" w:rsidRPr="00F07FD6">
        <w:rPr>
          <w:rFonts w:ascii="TH SarabunPSK" w:eastAsia="Times New Roman" w:hAnsi="TH SarabunPSK" w:cs="TH SarabunPSK"/>
          <w:sz w:val="32"/>
          <w:szCs w:val="32"/>
        </w:rPr>
        <w:t>Teter</w:t>
      </w:r>
      <w:r>
        <w:rPr>
          <w:rFonts w:ascii="TH SarabunPSK" w:eastAsia="Times New Roman" w:hAnsi="TH SarabunPSK" w:cs="TH SarabunPSK"/>
          <w:sz w:val="32"/>
          <w:szCs w:val="32"/>
        </w:rPr>
        <w:t>S</w:t>
      </w:r>
      <w:r w:rsidRPr="00F07FD6">
        <w:rPr>
          <w:rFonts w:ascii="TH SarabunPSK" w:eastAsia="Times New Roman" w:hAnsi="TH SarabunPSK" w:cs="TH SarabunPSK"/>
          <w:sz w:val="32"/>
          <w:szCs w:val="32"/>
        </w:rPr>
        <w:t>udiumpyrophsphate</w:t>
      </w:r>
      <w:r>
        <w:rPr>
          <w:rFonts w:ascii="TH SarabunPSK" w:eastAsia="Times New Roman" w:hAnsi="TH SarabunPSK" w:cs="TH SarabunPSK"/>
          <w:sz w:val="32"/>
          <w:szCs w:val="32"/>
          <w:cs/>
        </w:rPr>
        <w:t>ประกาศกระทรวงสาธารณสุข</w:t>
      </w:r>
      <w:r w:rsidRPr="00F07FD6">
        <w:rPr>
          <w:rFonts w:ascii="TH SarabunPSK" w:eastAsia="Times New Roman" w:hAnsi="TH SarabunPSK" w:cs="TH SarabunPSK"/>
          <w:sz w:val="32"/>
          <w:szCs w:val="32"/>
          <w:cs/>
        </w:rPr>
        <w:t xml:space="preserve">ฉบับที่ 84 (พ.ศ. </w:t>
      </w:r>
      <w:r>
        <w:rPr>
          <w:rFonts w:ascii="TH SarabunPSK" w:eastAsia="Times New Roman" w:hAnsi="TH SarabunPSK" w:cs="TH SarabunPSK"/>
          <w:sz w:val="32"/>
          <w:szCs w:val="32"/>
          <w:cs/>
        </w:rPr>
        <w:t>2527)</w:t>
      </w:r>
      <w:r w:rsidRPr="00F07FD6">
        <w:rPr>
          <w:rFonts w:ascii="TH SarabunPSK" w:eastAsia="Times New Roman" w:hAnsi="TH SarabunPSK" w:cs="TH SarabunPSK"/>
          <w:sz w:val="32"/>
          <w:szCs w:val="32"/>
          <w:cs/>
        </w:rPr>
        <w:t xml:space="preserve"> กำหนดให้ใช้ได้ไม่เกิน 3000 </w:t>
      </w:r>
      <w:r w:rsidRPr="00F07FD6">
        <w:rPr>
          <w:rFonts w:ascii="TH SarabunPSK" w:eastAsia="Times New Roman" w:hAnsi="TH SarabunPSK" w:cs="TH SarabunPSK"/>
          <w:sz w:val="32"/>
          <w:szCs w:val="32"/>
        </w:rPr>
        <w:t xml:space="preserve">ppm. </w:t>
      </w:r>
      <w:r w:rsidRPr="00F07FD6">
        <w:rPr>
          <w:rFonts w:ascii="TH SarabunPSK" w:eastAsia="Times New Roman" w:hAnsi="TH SarabunPSK" w:cs="TH SarabunPSK"/>
          <w:sz w:val="32"/>
          <w:szCs w:val="32"/>
          <w:cs/>
        </w:rPr>
        <w:t>ค</w:t>
      </w:r>
      <w:r>
        <w:rPr>
          <w:rFonts w:ascii="TH SarabunPSK" w:eastAsia="Times New Roman" w:hAnsi="TH SarabunPSK" w:cs="TH SarabunPSK"/>
          <w:sz w:val="32"/>
          <w:szCs w:val="32"/>
          <w:cs/>
        </w:rPr>
        <w:t>ำนวณในรูปของสารประกอบฟอสฟอรัสเพ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</w:t>
      </w:r>
      <w:r>
        <w:rPr>
          <w:rFonts w:ascii="TH SarabunPSK" w:eastAsia="Times New Roman" w:hAnsi="TH SarabunPSK" w:cs="TH SarabunPSK"/>
          <w:sz w:val="32"/>
          <w:szCs w:val="32"/>
          <w:cs/>
        </w:rPr>
        <w:t>ต</w:t>
      </w:r>
      <w:r w:rsidRPr="00F07FD6">
        <w:rPr>
          <w:rFonts w:ascii="TH SarabunPSK" w:eastAsia="Times New Roman" w:hAnsi="TH SarabunPSK" w:cs="TH SarabunPSK"/>
          <w:sz w:val="32"/>
          <w:szCs w:val="32"/>
          <w:cs/>
        </w:rPr>
        <w:t>อกไซด์ โดยปกติในเนื้อสัตว์จะมีองค์ประกอบอยู่แล้วร้อยละ 0.1 กรณีผู้ผลิตใช้ฟอสเฟตเกินร้อยละ 0.3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ผู้บริโภคจะสังเกตได้จากรสเฝื่อนฝาด</w:t>
      </w:r>
      <w:r w:rsidRPr="00F07FD6">
        <w:rPr>
          <w:rFonts w:ascii="TH SarabunPSK" w:eastAsia="Times New Roman" w:hAnsi="TH SarabunPSK" w:cs="TH SarabunPSK"/>
          <w:sz w:val="32"/>
          <w:szCs w:val="32"/>
          <w:cs/>
        </w:rPr>
        <w:t>ที่ปลายลิ้น</w:t>
      </w:r>
    </w:p>
    <w:p w:rsidR="0034552A" w:rsidRPr="00675AE2" w:rsidRDefault="0034552A" w:rsidP="00675AE2">
      <w:pPr>
        <w:ind w:firstLine="851"/>
        <w:jc w:val="thaiDistribute"/>
        <w:rPr>
          <w:rFonts w:ascii="TH SarabunPSK" w:eastAsia="Times New Roman" w:hAnsi="TH SarabunPSK" w:cs="TH SarabunPSK"/>
          <w:sz w:val="32"/>
          <w:szCs w:val="32"/>
        </w:rPr>
      </w:pPr>
      <w:r>
        <w:rPr>
          <w:rFonts w:ascii="TH SarabunPSK" w:eastAsia="Times New Roman" w:hAnsi="TH SarabunPSK" w:cs="TH SarabunPSK"/>
          <w:sz w:val="32"/>
          <w:szCs w:val="32"/>
        </w:rPr>
        <w:t>4. Ascorbate</w:t>
      </w:r>
      <w:r>
        <w:rPr>
          <w:rFonts w:ascii="TH SarabunPSK" w:eastAsia="Times New Roman" w:hAnsi="TH SarabunPSK" w:cs="TH SarabunPSK"/>
          <w:sz w:val="32"/>
          <w:szCs w:val="32"/>
          <w:cs/>
        </w:rPr>
        <w:t>หรือ</w:t>
      </w:r>
      <w:r w:rsidRPr="00F07FD6">
        <w:rPr>
          <w:rFonts w:ascii="TH SarabunPSK" w:eastAsia="Times New Roman" w:hAnsi="TH SarabunPSK" w:cs="TH SarabunPSK"/>
          <w:sz w:val="32"/>
          <w:szCs w:val="32"/>
        </w:rPr>
        <w:t>Erythorbate</w:t>
      </w:r>
      <w:r w:rsidRPr="00F07FD6">
        <w:rPr>
          <w:rFonts w:ascii="TH SarabunPSK" w:eastAsia="Times New Roman" w:hAnsi="TH SarabunPSK" w:cs="TH SarabunPSK"/>
          <w:sz w:val="32"/>
          <w:szCs w:val="32"/>
          <w:cs/>
        </w:rPr>
        <w:t>เป็นสาร</w:t>
      </w:r>
      <w:r w:rsidRPr="00F07FD6">
        <w:rPr>
          <w:rFonts w:ascii="TH SarabunPSK" w:eastAsia="Times New Roman" w:hAnsi="TH SarabunPSK" w:cs="TH SarabunPSK"/>
          <w:sz w:val="32"/>
          <w:szCs w:val="32"/>
        </w:rPr>
        <w:t xml:space="preserve">Antioxidant </w:t>
      </w:r>
      <w:r w:rsidRPr="00F07FD6">
        <w:rPr>
          <w:rFonts w:ascii="TH SarabunPSK" w:eastAsia="Times New Roman" w:hAnsi="TH SarabunPSK" w:cs="TH SarabunPSK"/>
          <w:sz w:val="32"/>
          <w:szCs w:val="32"/>
          <w:cs/>
        </w:rPr>
        <w:t xml:space="preserve">ทำหน้าที่เร่งปฏิกิริยาของไนไตรท์ให้ทำงานเร็วขึ้นและทำให้ </w:t>
      </w:r>
      <w:r w:rsidRPr="00F07FD6">
        <w:rPr>
          <w:rFonts w:ascii="TH SarabunPSK" w:eastAsia="Times New Roman" w:hAnsi="TH SarabunPSK" w:cs="TH SarabunPSK"/>
          <w:sz w:val="32"/>
          <w:szCs w:val="32"/>
        </w:rPr>
        <w:t>nitrite</w:t>
      </w:r>
      <w:r w:rsidRPr="00F07FD6">
        <w:rPr>
          <w:rFonts w:ascii="TH SarabunPSK" w:eastAsia="Times New Roman" w:hAnsi="TH SarabunPSK" w:cs="TH SarabunPSK"/>
          <w:sz w:val="32"/>
          <w:szCs w:val="32"/>
          <w:cs/>
        </w:rPr>
        <w:t>หมดไป</w:t>
      </w:r>
      <w:r>
        <w:rPr>
          <w:rFonts w:ascii="TH SarabunPSK" w:eastAsia="Times New Roman" w:hAnsi="TH SarabunPSK" w:cs="TH SarabunPSK"/>
          <w:sz w:val="32"/>
          <w:szCs w:val="32"/>
          <w:cs/>
        </w:rPr>
        <w:t xml:space="preserve"> ไม่เป็นสารก่อมะเร็งได้</w:t>
      </w:r>
      <w:r w:rsidRPr="00F07FD6">
        <w:rPr>
          <w:rFonts w:ascii="TH SarabunPSK" w:eastAsia="Times New Roman" w:hAnsi="TH SarabunPSK" w:cs="TH SarabunPSK"/>
          <w:sz w:val="32"/>
          <w:szCs w:val="32"/>
          <w:cs/>
        </w:rPr>
        <w:t>ทำให้สีที่เกิดจากไนไตรท์คงต</w:t>
      </w:r>
      <w:r>
        <w:rPr>
          <w:rFonts w:ascii="TH SarabunPSK" w:eastAsia="Times New Roman" w:hAnsi="TH SarabunPSK" w:cs="TH SarabunPSK"/>
          <w:sz w:val="32"/>
          <w:szCs w:val="32"/>
          <w:cs/>
        </w:rPr>
        <w:t>ัวนานขึ้นประกาศกระทรวงสาธารณสุข</w:t>
      </w:r>
      <w:r w:rsidRPr="00F07FD6">
        <w:rPr>
          <w:rFonts w:ascii="TH SarabunPSK" w:eastAsia="Times New Roman" w:hAnsi="TH SarabunPSK" w:cs="TH SarabunPSK"/>
          <w:sz w:val="32"/>
          <w:szCs w:val="32"/>
          <w:cs/>
        </w:rPr>
        <w:t>ฉบับที่ 84 (พ.ศ. 2527) กำหนดให้ใช้ได้ 500</w:t>
      </w:r>
      <w:r w:rsidRPr="00F07FD6">
        <w:rPr>
          <w:rFonts w:ascii="TH SarabunPSK" w:eastAsia="Times New Roman" w:hAnsi="TH SarabunPSK" w:cs="TH SarabunPSK"/>
          <w:sz w:val="32"/>
          <w:szCs w:val="32"/>
        </w:rPr>
        <w:t>ppm</w:t>
      </w:r>
    </w:p>
    <w:p w:rsidR="0034552A" w:rsidRPr="006A4839" w:rsidRDefault="0034552A" w:rsidP="0034552A">
      <w:pPr>
        <w:jc w:val="both"/>
        <w:rPr>
          <w:rFonts w:ascii="TH SarabunPSK" w:hAnsi="TH SarabunPSK" w:cs="TH SarabunPSK"/>
          <w:sz w:val="32"/>
          <w:szCs w:val="32"/>
        </w:rPr>
      </w:pPr>
      <w:r w:rsidRPr="006A4839">
        <w:rPr>
          <w:rFonts w:ascii="TH SarabunPSK" w:hAnsi="TH SarabunPSK" w:cs="TH SarabunPSK"/>
          <w:b/>
          <w:bCs/>
          <w:sz w:val="32"/>
          <w:szCs w:val="32"/>
          <w:cs/>
        </w:rPr>
        <w:t>5.วิธีการหรือขั้นตอนการศึกษา</w:t>
      </w:r>
    </w:p>
    <w:p w:rsidR="0034552A" w:rsidRPr="0072782B" w:rsidRDefault="0034552A" w:rsidP="0034552A">
      <w:pPr>
        <w:tabs>
          <w:tab w:val="left" w:pos="1418"/>
        </w:tabs>
        <w:ind w:firstLine="851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 w:rsidRPr="0072782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ตอนที่ </w:t>
      </w:r>
      <w:r w:rsidRPr="0072782B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 </w:t>
      </w:r>
      <w:r w:rsidRPr="0072782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ศึกษาคุณภาพซาก</w:t>
      </w: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ห่าน</w:t>
      </w:r>
    </w:p>
    <w:p w:rsidR="0034552A" w:rsidRDefault="0034552A" w:rsidP="0034552A">
      <w:pPr>
        <w:tabs>
          <w:tab w:val="left" w:pos="1418"/>
        </w:tabs>
        <w:ind w:firstLine="88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7D1A91">
        <w:rPr>
          <w:rFonts w:ascii="TH SarabunPSK" w:hAnsi="TH SarabunPSK" w:cs="TH SarabunPSK"/>
          <w:spacing w:val="-4"/>
          <w:sz w:val="32"/>
          <w:szCs w:val="32"/>
          <w:cs/>
        </w:rPr>
        <w:t>ศึกษาคุณภาพซากห่าน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เลี้ยง 3 แบบ (</w:t>
      </w:r>
      <w:r w:rsidRPr="000E2E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 w:hint="cs"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เลี้ยงแบบปล่อยอิสระ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ทั่วไป </w:t>
      </w:r>
      <w:r w:rsidRPr="000E2E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color w:val="000000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เลี้ยงแบบปล่อยอิสระและ</w:t>
      </w:r>
      <w:r w:rsidRPr="00E04FF6">
        <w:rPr>
          <w:rFonts w:ascii="TH SarabunPSK" w:hAnsi="TH SarabunPSK" w:cs="TH SarabunPSK" w:hint="cs"/>
          <w:sz w:val="32"/>
          <w:szCs w:val="32"/>
          <w:cs/>
        </w:rPr>
        <w:t>เสริมอาหาร</w:t>
      </w:r>
      <w:r w:rsidRPr="00BB6856">
        <w:rPr>
          <w:rFonts w:ascii="TH SarabunPSK" w:hAnsi="TH SarabunPSK" w:cs="TH SarabunPSK" w:hint="cs"/>
          <w:sz w:val="32"/>
          <w:szCs w:val="32"/>
          <w:cs/>
        </w:rPr>
        <w:t>ข้น</w:t>
      </w:r>
      <w:r w:rsidRPr="000E2E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/>
          <w:color w:val="000000"/>
          <w:sz w:val="32"/>
          <w:szCs w:val="32"/>
        </w:rPr>
        <w:t>3</w:t>
      </w:r>
      <w:r w:rsidRPr="00E04FF6">
        <w:rPr>
          <w:rFonts w:ascii="TH SarabunPSK" w:hAnsi="TH SarabunPSK" w:cs="TH SarabunPSK" w:hint="cs"/>
          <w:sz w:val="32"/>
          <w:szCs w:val="32"/>
          <w:cs/>
        </w:rPr>
        <w:t>เลี้ยงแบบขุนและ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ห่านทุกกลุ่มอายุไม่ต่ำกว่า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 </w:t>
      </w:r>
      <w:r w:rsidRPr="00E04FF6">
        <w:rPr>
          <w:rFonts w:ascii="TH SarabunPSK" w:hAnsi="TH SarabunPSK" w:cs="TH SarabunPSK" w:hint="cs"/>
          <w:sz w:val="32"/>
          <w:szCs w:val="32"/>
          <w:cs/>
        </w:rPr>
        <w:t>เลี้ยง</w:t>
      </w:r>
      <w:r>
        <w:rPr>
          <w:rFonts w:ascii="TH SarabunPSK" w:hAnsi="TH SarabunPSK" w:cs="TH SarabunPSK" w:hint="cs"/>
          <w:sz w:val="32"/>
          <w:szCs w:val="32"/>
          <w:cs/>
        </w:rPr>
        <w:t>ในศูนย์วิจัยและบำรุงพันธ์ท่าพระจังหวัดขอนแก่น) ทำการ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ตัดแต่งซากแบบสากล (สัญชัย, 25</w:t>
      </w:r>
      <w:r>
        <w:rPr>
          <w:rFonts w:ascii="TH SarabunPSK" w:hAnsi="TH SarabunPSK" w:cs="TH SarabunPSK"/>
          <w:spacing w:val="-4"/>
          <w:sz w:val="32"/>
          <w:szCs w:val="32"/>
        </w:rPr>
        <w:t>50)</w:t>
      </w:r>
    </w:p>
    <w:p w:rsidR="0034552A" w:rsidRPr="007D1A91" w:rsidRDefault="0034552A" w:rsidP="0034552A">
      <w:pPr>
        <w:tabs>
          <w:tab w:val="left" w:pos="1418"/>
        </w:tabs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นำเนื้อกระบือในแต่ละกลุ่ม มาตัดแต่งเก็บน้ำหนักแต่ละชิ้นส่วนแล้วแยกชิ้นส่วน ได้แก่ ปีกบน ปีกกลาง ปีกปลาย ขา น่อง สะโพก อกและ สันใน บรรจุถุงสุญญากาศ เก็บไว้ที่ห้องเย็นอุณหภูมิ 0-4 องศาเซลเซียส เพื่อตรวจวิเคราะห์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ดังนี้</w:t>
      </w:r>
    </w:p>
    <w:p w:rsidR="0034552A" w:rsidRDefault="0034552A" w:rsidP="0034552A">
      <w:pPr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การตรวจสอบทางกายภาพ </w:t>
      </w:r>
    </w:p>
    <w:p w:rsidR="0034552A" w:rsidRDefault="0034552A" w:rsidP="003455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2.1 ค่า </w:t>
      </w:r>
      <w:r>
        <w:rPr>
          <w:rFonts w:ascii="TH SarabunPSK" w:hAnsi="TH SarabunPSK" w:cs="TH SarabunPSK"/>
          <w:sz w:val="32"/>
          <w:szCs w:val="32"/>
        </w:rPr>
        <w:t>Cooking loss</w:t>
      </w:r>
    </w:p>
    <w:p w:rsidR="0034552A" w:rsidRDefault="0034552A" w:rsidP="003455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cooking loos (%) =  </w:t>
      </w:r>
      <w:r w:rsidRPr="00D5131A">
        <w:rPr>
          <w:rFonts w:ascii="TH SarabunPSK" w:hAnsi="TH SarabunPSK" w:cs="TH SarabunPSK"/>
          <w:sz w:val="32"/>
          <w:szCs w:val="32"/>
          <w:u w:val="single"/>
        </w:rPr>
        <w:t>A-B</w:t>
      </w:r>
      <w:r>
        <w:rPr>
          <w:rFonts w:ascii="TH SarabunPSK" w:hAnsi="TH SarabunPSK" w:cs="TH SarabunPSK"/>
          <w:sz w:val="32"/>
          <w:szCs w:val="32"/>
        </w:rPr>
        <w:t>x 100</w:t>
      </w:r>
    </w:p>
    <w:p w:rsidR="0034552A" w:rsidRDefault="0034552A" w:rsidP="003455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A</w:t>
      </w:r>
    </w:p>
    <w:p w:rsidR="0034552A" w:rsidRDefault="0034552A" w:rsidP="003455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A :</w:t>
      </w:r>
      <w:r>
        <w:rPr>
          <w:rFonts w:ascii="TH SarabunPSK" w:hAnsi="TH SarabunPSK" w:cs="TH SarabunPSK" w:hint="cs"/>
          <w:sz w:val="32"/>
          <w:szCs w:val="32"/>
          <w:cs/>
        </w:rPr>
        <w:t>น้ำหนักก่อนให้ความร้อน</w:t>
      </w:r>
    </w:p>
    <w:p w:rsidR="0034552A" w:rsidRPr="00D5131A" w:rsidRDefault="0034552A" w:rsidP="003455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B :</w:t>
      </w:r>
      <w:r>
        <w:rPr>
          <w:rFonts w:ascii="TH SarabunPSK" w:hAnsi="TH SarabunPSK" w:cs="TH SarabunPSK"/>
          <w:sz w:val="32"/>
          <w:szCs w:val="32"/>
          <w:cs/>
        </w:rPr>
        <w:t>น้ำหนักหลังให้ความร้อน</w:t>
      </w:r>
    </w:p>
    <w:p w:rsidR="0034552A" w:rsidRDefault="0034552A" w:rsidP="0034552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วัดค่าสี</w:t>
      </w:r>
    </w:p>
    <w:p w:rsidR="0034552A" w:rsidRPr="00A84774" w:rsidRDefault="0034552A" w:rsidP="0034552A">
      <w:pPr>
        <w:jc w:val="both"/>
        <w:rPr>
          <w:rFonts w:ascii="TH SarabunPSK" w:hAnsi="TH SarabunPSK" w:cs="TH SarabunPSK"/>
          <w:sz w:val="40"/>
          <w:szCs w:val="40"/>
          <w:vertAlign w:val="superscript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นำเนื้อกระบือหั่นตามขวางและวัดค่าสี โดยใช้ระบบ CIE L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/>
          <w:sz w:val="32"/>
          <w:szCs w:val="32"/>
        </w:rPr>
        <w:t xml:space="preserve"> a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</w:p>
    <w:p w:rsidR="0034552A" w:rsidRDefault="0034552A" w:rsidP="003455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โดยL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lightness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), 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redness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yellowness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ด้วยเครื่อง </w:t>
      </w:r>
      <w:r>
        <w:rPr>
          <w:rFonts w:ascii="TH SarabunPSK" w:hAnsi="TH SarabunPSK" w:cs="TH SarabunPSK"/>
          <w:sz w:val="32"/>
          <w:szCs w:val="32"/>
        </w:rPr>
        <w:t>Conica Minolta (color reader, CR-10 : Japan)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Minolta, 1994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75AE2" w:rsidRDefault="0034552A" w:rsidP="00705C0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2.3</w:t>
      </w:r>
      <w:r w:rsidR="00705C05" w:rsidRPr="003F7E03">
        <w:rPr>
          <w:rFonts w:ascii="TH SarabunPSK" w:hAnsi="TH SarabunPSK" w:cs="TH SarabunPSK"/>
          <w:sz w:val="32"/>
          <w:szCs w:val="32"/>
        </w:rPr>
        <w:t xml:space="preserve"> </w:t>
      </w:r>
      <w:r w:rsidR="00705C05" w:rsidRPr="003F7E03">
        <w:rPr>
          <w:rFonts w:ascii="TH SarabunPSK" w:hAnsi="TH SarabunPSK" w:cs="TH SarabunPSK" w:hint="cs"/>
          <w:sz w:val="32"/>
          <w:szCs w:val="32"/>
          <w:cs/>
        </w:rPr>
        <w:t xml:space="preserve">การตรวจวิเคราะห์องค์ประกอบทางเคมี ได้แก่ </w:t>
      </w:r>
      <w:r w:rsidR="00705C05" w:rsidRPr="00675AE2">
        <w:rPr>
          <w:rFonts w:ascii="TH SarabunPSK" w:hAnsi="TH SarabunPSK" w:cs="TH SarabunPSK" w:hint="cs"/>
          <w:spacing w:val="-10"/>
          <w:sz w:val="32"/>
          <w:szCs w:val="32"/>
          <w:cs/>
        </w:rPr>
        <w:t>ความชื้น โปรตีน และไขมัน (</w:t>
      </w:r>
      <w:r w:rsidR="00705C05" w:rsidRPr="00675AE2">
        <w:rPr>
          <w:rFonts w:ascii="TH SarabunPSK" w:hAnsi="TH SarabunPSK" w:cs="TH SarabunPSK"/>
          <w:spacing w:val="-10"/>
          <w:sz w:val="32"/>
          <w:szCs w:val="32"/>
        </w:rPr>
        <w:t>AOAC, 2002</w:t>
      </w:r>
      <w:r w:rsidR="00705C05" w:rsidRPr="00675AE2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</w:p>
    <w:p w:rsidR="0034552A" w:rsidRDefault="00675AE2" w:rsidP="00705C05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lastRenderedPageBreak/>
        <w:t xml:space="preserve">                   </w:t>
      </w:r>
      <w:r w:rsidR="0034552A">
        <w:rPr>
          <w:rFonts w:ascii="TH SarabunPSK" w:hAnsi="TH SarabunPSK" w:cs="TH SarabunPSK"/>
          <w:sz w:val="32"/>
          <w:szCs w:val="32"/>
        </w:rPr>
        <w:t xml:space="preserve">2.4 </w:t>
      </w:r>
      <w:r w:rsidR="0034552A">
        <w:rPr>
          <w:rFonts w:ascii="TH SarabunPSK" w:hAnsi="TH SarabunPSK" w:cs="TH SarabunPSK" w:hint="cs"/>
          <w:sz w:val="32"/>
          <w:szCs w:val="32"/>
          <w:cs/>
        </w:rPr>
        <w:t xml:space="preserve">การวางแผนการทดลอง </w:t>
      </w:r>
    </w:p>
    <w:p w:rsidR="0034552A" w:rsidRDefault="0034552A" w:rsidP="003455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วางแผนการทดลองแบบสุ่มสมบรูณ์ (</w:t>
      </w:r>
      <w:r>
        <w:rPr>
          <w:rFonts w:ascii="TH SarabunPSK" w:hAnsi="TH SarabunPSK" w:cs="TH SarabunPSK"/>
          <w:sz w:val="32"/>
          <w:szCs w:val="32"/>
        </w:rPr>
        <w:t>Completely Randomize Design, CRD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)วิเคราะห์ความแปรปรวนและเปรียบเทียบความแตกต่างของค่าเฉลี่ยด้วยวิธี </w:t>
      </w:r>
      <w:r>
        <w:rPr>
          <w:rFonts w:ascii="TH SarabunPSK" w:hAnsi="TH SarabunPSK" w:cs="TH SarabunPSK"/>
          <w:sz w:val="32"/>
          <w:szCs w:val="32"/>
        </w:rPr>
        <w:t xml:space="preserve">Duncan’s New Multiple Range Test(Steel and Torrie, 1980) </w:t>
      </w:r>
      <w:r>
        <w:rPr>
          <w:rFonts w:ascii="TH SarabunPSK" w:hAnsi="TH SarabunPSK" w:cs="TH SarabunPSK" w:hint="cs"/>
          <w:sz w:val="32"/>
          <w:szCs w:val="32"/>
          <w:cs/>
        </w:rPr>
        <w:t>ในโปรแกรมสำเร็จรูป</w:t>
      </w:r>
    </w:p>
    <w:p w:rsidR="0034552A" w:rsidRPr="00733575" w:rsidRDefault="0034552A" w:rsidP="0034552A">
      <w:pPr>
        <w:tabs>
          <w:tab w:val="left" w:pos="1418"/>
          <w:tab w:val="left" w:pos="1843"/>
        </w:tabs>
        <w:ind w:firstLine="85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7335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ตอนที่ 2 </w:t>
      </w:r>
      <w:r w:rsidRPr="0073357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ศึกษาสูตร</w:t>
      </w:r>
      <w:r w:rsidRPr="00733575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และคุณภาพ</w:t>
      </w:r>
      <w:r w:rsidRPr="00733575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ที่เหมาะสมสำหรับ</w:t>
      </w:r>
      <w:r w:rsidRPr="00733575">
        <w:rPr>
          <w:rFonts w:ascii="TH SarabunPSK" w:hAnsi="TH SarabunPSK" w:cs="TH SarabunPSK"/>
          <w:b/>
          <w:bCs/>
          <w:sz w:val="32"/>
          <w:szCs w:val="32"/>
          <w:cs/>
        </w:rPr>
        <w:t>ผลิตห่านหัวสิงโตรมควัน</w:t>
      </w:r>
    </w:p>
    <w:p w:rsidR="00924884" w:rsidRPr="00A4398D" w:rsidRDefault="0034552A" w:rsidP="0034552A">
      <w:pPr>
        <w:tabs>
          <w:tab w:val="left" w:pos="1276"/>
        </w:tabs>
        <w:ind w:firstLine="889"/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 w:rsidRPr="007D1A91">
        <w:rPr>
          <w:rFonts w:ascii="TH SarabunPSK" w:hAnsi="TH SarabunPSK" w:cs="TH SarabunPSK"/>
          <w:sz w:val="32"/>
          <w:szCs w:val="32"/>
          <w:cs/>
        </w:rPr>
        <w:t>ดัดแปลงจากสูตรกรมปศุสัตว์</w:t>
      </w:r>
      <w:r>
        <w:rPr>
          <w:rFonts w:ascii="TH SarabunPSK" w:hAnsi="TH SarabunPSK" w:cs="TH SarabunPSK"/>
          <w:sz w:val="32"/>
          <w:szCs w:val="32"/>
        </w:rPr>
        <w:t xml:space="preserve"> (2562)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ได้แก่ สูตรที่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7D1A91">
        <w:rPr>
          <w:rFonts w:ascii="TH SarabunPSK" w:hAnsi="TH SarabunPSK" w:cs="TH SarabunPSK"/>
          <w:spacing w:val="-4"/>
          <w:sz w:val="32"/>
          <w:szCs w:val="32"/>
          <w:cs/>
        </w:rPr>
        <w:t>ความเค็มร้อยละ</w:t>
      </w:r>
      <w:r w:rsidR="00FE1A3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8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สูตรที่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 w:rsidRPr="007D1A91">
        <w:rPr>
          <w:rFonts w:ascii="TH SarabunPSK" w:hAnsi="TH SarabunPSK" w:cs="TH SarabunPSK"/>
          <w:spacing w:val="-4"/>
          <w:sz w:val="32"/>
          <w:szCs w:val="32"/>
          <w:cs/>
        </w:rPr>
        <w:t>ความเค็มร้อยละ</w:t>
      </w:r>
      <w:r w:rsidR="00FE1A3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9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และ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สูตรที่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 w:rsidRPr="007D1A91">
        <w:rPr>
          <w:rFonts w:ascii="TH SarabunPSK" w:hAnsi="TH SarabunPSK" w:cs="TH SarabunPSK"/>
          <w:spacing w:val="-4"/>
          <w:sz w:val="32"/>
          <w:szCs w:val="32"/>
          <w:cs/>
        </w:rPr>
        <w:t>ความเค็มร้อยละ</w:t>
      </w:r>
      <w:r w:rsidR="00FE1A3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pacing w:val="-4"/>
          <w:sz w:val="32"/>
          <w:szCs w:val="32"/>
        </w:rPr>
        <w:t xml:space="preserve">10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ซึ่งชิ้นส่วนของห่านทดลอง 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อก </w:t>
      </w:r>
    </w:p>
    <w:p w:rsidR="00924884" w:rsidRDefault="00924884" w:rsidP="0034552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F7E03">
        <w:rPr>
          <w:rFonts w:ascii="TH SarabunPSK" w:hAnsi="TH SarabunPSK" w:cs="TH SarabunPSK" w:hint="cs"/>
          <w:sz w:val="32"/>
          <w:szCs w:val="32"/>
          <w:cs/>
        </w:rPr>
        <w:t>การผลิตเนื้อห่านรมควันจากส่วนอก โดย</w:t>
      </w:r>
      <w:r w:rsidRPr="003F7E03">
        <w:rPr>
          <w:rFonts w:ascii="TH SarabunPSK" w:hAnsi="TH SarabunPSK" w:cs="TH SarabunPSK"/>
          <w:sz w:val="32"/>
          <w:szCs w:val="32"/>
          <w:cs/>
        </w:rPr>
        <w:t>ดัดแปลงจากสูตรกรมปศุสัตว์</w:t>
      </w:r>
      <w:r w:rsidRPr="003F7E03">
        <w:rPr>
          <w:rFonts w:ascii="TH SarabunPSK" w:hAnsi="TH SarabunPSK" w:cs="TH SarabunPSK"/>
          <w:sz w:val="32"/>
          <w:szCs w:val="32"/>
        </w:rPr>
        <w:t xml:space="preserve"> </w:t>
      </w:r>
    </w:p>
    <w:p w:rsidR="0034552A" w:rsidRPr="00A4398D" w:rsidRDefault="0034552A" w:rsidP="0034552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439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การผลิต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ห่าน</w:t>
      </w:r>
      <w:r w:rsidRPr="00A4398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รมควัน</w:t>
      </w:r>
      <w:r w:rsidRPr="00A4398D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Pr="00A4398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กรมปศุสัตว์</w:t>
      </w:r>
      <w:r w:rsidRPr="00A4398D">
        <w:rPr>
          <w:rFonts w:ascii="TH SarabunPSK" w:hAnsi="TH SarabunPSK" w:cs="TH SarabunPSK"/>
          <w:b/>
          <w:bCs/>
          <w:sz w:val="32"/>
          <w:szCs w:val="32"/>
          <w:u w:val="single"/>
        </w:rPr>
        <w:t>, 2562)</w:t>
      </w:r>
    </w:p>
    <w:p w:rsidR="0034552A" w:rsidRPr="009A7619" w:rsidRDefault="0034552A" w:rsidP="0034552A">
      <w:pPr>
        <w:jc w:val="center"/>
        <w:rPr>
          <w:rFonts w:ascii="TH SarabunPSK" w:hAnsi="TH SarabunPSK" w:cs="TH SarabunPSK"/>
          <w:sz w:val="24"/>
          <w:szCs w:val="24"/>
        </w:rPr>
      </w:pPr>
    </w:p>
    <w:p w:rsidR="0034552A" w:rsidRDefault="0034552A" w:rsidP="0034552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เนื้อห่าน</w:t>
      </w:r>
      <w:r w:rsidR="009248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(อก)</w:t>
      </w:r>
    </w:p>
    <w:p w:rsidR="0034552A" w:rsidRDefault="00EA4B19" w:rsidP="0034552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9525</wp:posOffset>
                </wp:positionV>
                <wp:extent cx="226060" cy="172720"/>
                <wp:effectExtent l="38100" t="0" r="2540" b="36830"/>
                <wp:wrapNone/>
                <wp:docPr id="6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727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57E0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4" o:spid="_x0000_s1026" type="#_x0000_t67" style="position:absolute;margin-left:206.2pt;margin-top:.75pt;width:17.8pt;height:1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">
                <v:textbox style="layout-flow:vertical-ideographic"/>
              </v:shape>
            </w:pict>
          </mc:Fallback>
        </mc:AlternateContent>
      </w:r>
    </w:p>
    <w:p w:rsidR="0034552A" w:rsidRDefault="0034552A" w:rsidP="0034552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ฉีดน้ำเกลือ</w:t>
      </w:r>
      <w:r w:rsidRPr="007D1A91">
        <w:rPr>
          <w:rFonts w:ascii="TH SarabunPSK" w:hAnsi="TH SarabunPSK" w:cs="TH SarabunPSK"/>
          <w:spacing w:val="-4"/>
          <w:sz w:val="32"/>
          <w:szCs w:val="32"/>
          <w:cs/>
        </w:rPr>
        <w:t>ความเค็ม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</w:p>
    <w:p w:rsidR="0034552A" w:rsidRDefault="00EA4B19" w:rsidP="0034552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19050</wp:posOffset>
                </wp:positionV>
                <wp:extent cx="226060" cy="172720"/>
                <wp:effectExtent l="38100" t="0" r="2540" b="3683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727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39ECA" id="AutoShape 5" o:spid="_x0000_s1026" type="#_x0000_t67" style="position:absolute;margin-left:206.2pt;margin-top:1.5pt;width:17.8pt;height:1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">
                <v:textbox style="layout-flow:vertical-ideographic"/>
              </v:shape>
            </w:pict>
          </mc:Fallback>
        </mc:AlternateContent>
      </w:r>
    </w:p>
    <w:p w:rsidR="0034552A" w:rsidRDefault="0034552A" w:rsidP="0034552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แช่น้ำเกลือ 24 ชั่วโมง </w:t>
      </w:r>
      <w:r w:rsidRPr="007D1A91">
        <w:rPr>
          <w:rFonts w:ascii="TH SarabunPSK" w:hAnsi="TH SarabunPSK" w:cs="TH SarabunPSK"/>
          <w:spacing w:val="-4"/>
          <w:sz w:val="32"/>
          <w:szCs w:val="32"/>
          <w:cs/>
        </w:rPr>
        <w:t>ความเค็ม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>ระดับ</w:t>
      </w:r>
    </w:p>
    <w:p w:rsidR="0034552A" w:rsidRDefault="00EA4B19" w:rsidP="0034552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56515</wp:posOffset>
                </wp:positionV>
                <wp:extent cx="226060" cy="172720"/>
                <wp:effectExtent l="38100" t="0" r="2540" b="368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727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9188A" id="AutoShape 6" o:spid="_x0000_s1026" type="#_x0000_t67" style="position:absolute;margin-left:206.2pt;margin-top:4.45pt;width:17.8pt;height:13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34552A" w:rsidRDefault="0034552A" w:rsidP="0034552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อบรมควัน</w:t>
      </w:r>
      <w:r>
        <w:rPr>
          <w:rFonts w:ascii="TH SarabunPSK" w:hAnsi="TH SarabunPSK" w:cs="TH SarabunPSK"/>
          <w:sz w:val="32"/>
          <w:szCs w:val="32"/>
        </w:rPr>
        <w:t xml:space="preserve"> 3 </w:t>
      </w:r>
      <w:r>
        <w:rPr>
          <w:rFonts w:ascii="TH SarabunPSK" w:hAnsi="TH SarabunPSK" w:cs="TH SarabunPSK" w:hint="cs"/>
          <w:sz w:val="32"/>
          <w:szCs w:val="32"/>
          <w:cs/>
        </w:rPr>
        <w:t>ชั่วโมง</w:t>
      </w:r>
    </w:p>
    <w:p w:rsidR="0034552A" w:rsidRDefault="00EA4B19" w:rsidP="0034552A">
      <w:pPr>
        <w:tabs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10160</wp:posOffset>
                </wp:positionV>
                <wp:extent cx="226060" cy="172720"/>
                <wp:effectExtent l="38100" t="0" r="2540" b="3683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727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369F7A" id="AutoShape 7" o:spid="_x0000_s1026" type="#_x0000_t67" style="position:absolute;margin-left:206.2pt;margin-top:.8pt;width:17.8pt;height:1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">
                <v:textbox style="layout-flow:vertical-ideographic"/>
              </v:shape>
            </w:pict>
          </mc:Fallback>
        </mc:AlternateContent>
      </w:r>
    </w:p>
    <w:p w:rsidR="0034552A" w:rsidRDefault="0034552A" w:rsidP="0034552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นึ่ง</w:t>
      </w:r>
      <w:r>
        <w:rPr>
          <w:rFonts w:ascii="TH SarabunPSK" w:hAnsi="TH SarabunPSK" w:cs="TH SarabunPSK"/>
          <w:sz w:val="32"/>
          <w:szCs w:val="32"/>
        </w:rPr>
        <w:t xml:space="preserve"> 30 </w:t>
      </w:r>
      <w:r>
        <w:rPr>
          <w:rFonts w:ascii="TH SarabunPSK" w:hAnsi="TH SarabunPSK" w:cs="TH SarabunPSK" w:hint="cs"/>
          <w:sz w:val="32"/>
          <w:szCs w:val="32"/>
          <w:cs/>
        </w:rPr>
        <w:t>นาที</w:t>
      </w:r>
    </w:p>
    <w:p w:rsidR="0034552A" w:rsidRDefault="00EA4B19" w:rsidP="0034552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22225</wp:posOffset>
                </wp:positionV>
                <wp:extent cx="226060" cy="172720"/>
                <wp:effectExtent l="38100" t="0" r="2540" b="36830"/>
                <wp:wrapNone/>
                <wp:docPr id="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727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1C927F" id="AutoShape 8" o:spid="_x0000_s1026" type="#_x0000_t67" style="position:absolute;margin-left:206.2pt;margin-top:1.75pt;width:17.8pt;height:13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34552A" w:rsidRDefault="0034552A" w:rsidP="0034552A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บรรจุถุงสุญญากาศ</w:t>
      </w:r>
    </w:p>
    <w:p w:rsidR="0034552A" w:rsidRDefault="00EA4B19" w:rsidP="0034552A">
      <w:pPr>
        <w:tabs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2618740</wp:posOffset>
                </wp:positionH>
                <wp:positionV relativeFrom="paragraph">
                  <wp:posOffset>27305</wp:posOffset>
                </wp:positionV>
                <wp:extent cx="226060" cy="172720"/>
                <wp:effectExtent l="38100" t="0" r="2540" b="36830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727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0360B" id="AutoShape 9" o:spid="_x0000_s1026" type="#_x0000_t67" style="position:absolute;margin-left:206.2pt;margin-top:2.15pt;width:17.8pt;height:1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34552A" w:rsidRDefault="0034552A" w:rsidP="0034552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แช่เย็น</w:t>
      </w:r>
      <w:r>
        <w:rPr>
          <w:rFonts w:ascii="TH SarabunPSK" w:hAnsi="TH SarabunPSK" w:cs="TH SarabunPSK"/>
          <w:sz w:val="32"/>
          <w:szCs w:val="32"/>
        </w:rPr>
        <w:t xml:space="preserve">  0-4 </w:t>
      </w:r>
      <w:r>
        <w:rPr>
          <w:rFonts w:ascii="TH SarabunPSK" w:hAnsi="TH SarabunPSK" w:cs="TH SarabunPSK" w:hint="cs"/>
          <w:sz w:val="32"/>
          <w:szCs w:val="32"/>
          <w:cs/>
        </w:rPr>
        <w:t>องศาเซลเซียส</w:t>
      </w:r>
    </w:p>
    <w:p w:rsidR="0034552A" w:rsidRDefault="0034552A" w:rsidP="0034552A">
      <w:pPr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จากนั้นนำห่านรมควันมาทำการประเมินคุณภาพทางประสาทสัมผัส </w:t>
      </w:r>
      <w:r w:rsidRPr="007D1A91">
        <w:rPr>
          <w:rFonts w:ascii="TH SarabunPSK" w:hAnsi="TH SarabunPSK" w:cs="TH SarabunPSK"/>
          <w:spacing w:val="-4"/>
          <w:sz w:val="32"/>
          <w:szCs w:val="32"/>
          <w:cs/>
        </w:rPr>
        <w:t>(</w:t>
      </w:r>
      <w:r w:rsidRPr="007D1A91">
        <w:rPr>
          <w:rFonts w:ascii="TH SarabunPSK" w:hAnsi="TH SarabunPSK" w:cs="TH SarabunPSK"/>
          <w:spacing w:val="-4"/>
          <w:sz w:val="32"/>
          <w:szCs w:val="32"/>
        </w:rPr>
        <w:t>sensory evaluation</w:t>
      </w:r>
      <w:r w:rsidRPr="007D1A91">
        <w:rPr>
          <w:rFonts w:ascii="TH SarabunPSK" w:hAnsi="TH SarabunPSK" w:cs="TH SarabunPSK"/>
          <w:spacing w:val="-4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เพื่อหาสูตรห่านรมควันที่กลุ่มตัวอย่างชอบมากที่สุด (ในระดับความเค็ม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ระดับ) โดยทดสอบความชอบแบบ 9-</w:t>
      </w:r>
      <w:r>
        <w:rPr>
          <w:rFonts w:ascii="TH SarabunPSK" w:hAnsi="TH SarabunPSK" w:cs="TH SarabunPSK"/>
          <w:sz w:val="32"/>
          <w:szCs w:val="32"/>
        </w:rPr>
        <w:t xml:space="preserve">point hedonic scale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(9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ชอบมากที่สุด, 5 ชอบปานกลาง, 1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ไม่ชอบมากที่สุด) ด้าน</w:t>
      </w:r>
      <w:r w:rsidRPr="00540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ลักษณะเนื้อสัมผัส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ด้าน</w:t>
      </w:r>
      <w:r w:rsidRPr="00540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ด้าน</w:t>
      </w:r>
      <w:r w:rsidRPr="00540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กลิ่นรสชาติ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540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ความชอบรวม</w:t>
      </w:r>
      <w:r>
        <w:rPr>
          <w:rFonts w:ascii="TH SarabunPSK" w:hAnsi="TH SarabunPSK" w:cs="TH SarabunPSK" w:hint="cs"/>
          <w:sz w:val="32"/>
          <w:szCs w:val="32"/>
          <w:cs/>
        </w:rPr>
        <w:t>ถ้าคะแนนที่ทำการประเมินสูงกว่า 5 ถือว่ามีความชอบ ตามวิธี KuoandChu (2003)</w:t>
      </w:r>
    </w:p>
    <w:p w:rsidR="0034552A" w:rsidRPr="00687E97" w:rsidRDefault="0034552A" w:rsidP="0034552A">
      <w:pPr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จากผลการประเมินคุณภาพทางประสาทสัมผัสในข้อที่ </w:t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เมื่อได้สูตรที่ดีที่สุดแล้ว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นำชิ้นส่วนของห่านทดลอง ได้แก่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อก น่อง และ สะโพก มาทำการผลิตห่านรมควัน โดยใช้ระดับความเค็มที่กลุ่มตัวอย่างชอบที่สุด โดยมีขั้นตอนการผลิตห่านรมควัน ตามกรรมวิธีในข้อ </w:t>
      </w:r>
      <w:r>
        <w:rPr>
          <w:rFonts w:ascii="TH SarabunPSK" w:hAnsi="TH SarabunPSK" w:cs="TH SarabunPSK"/>
          <w:sz w:val="32"/>
          <w:szCs w:val="32"/>
        </w:rPr>
        <w:t xml:space="preserve">2. </w:t>
      </w:r>
    </w:p>
    <w:p w:rsidR="0034552A" w:rsidRDefault="0034552A" w:rsidP="0034552A">
      <w:pPr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การตรวจสอบทางกายภาพ </w:t>
      </w:r>
    </w:p>
    <w:p w:rsidR="0034552A" w:rsidRDefault="0034552A" w:rsidP="003455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.1 ค่า </w:t>
      </w:r>
      <w:r>
        <w:rPr>
          <w:rFonts w:ascii="TH SarabunPSK" w:hAnsi="TH SarabunPSK" w:cs="TH SarabunPSK"/>
          <w:sz w:val="32"/>
          <w:szCs w:val="32"/>
        </w:rPr>
        <w:t>Cooking loss</w:t>
      </w:r>
    </w:p>
    <w:p w:rsidR="0034552A" w:rsidRDefault="0034552A" w:rsidP="003455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Cooking loos (%) =  </w:t>
      </w:r>
      <w:r w:rsidRPr="00D5131A">
        <w:rPr>
          <w:rFonts w:ascii="TH SarabunPSK" w:hAnsi="TH SarabunPSK" w:cs="TH SarabunPSK"/>
          <w:sz w:val="32"/>
          <w:szCs w:val="32"/>
          <w:u w:val="single"/>
        </w:rPr>
        <w:t>A-B</w:t>
      </w:r>
      <w:r>
        <w:rPr>
          <w:rFonts w:ascii="TH SarabunPSK" w:hAnsi="TH SarabunPSK" w:cs="TH SarabunPSK"/>
          <w:sz w:val="32"/>
          <w:szCs w:val="32"/>
        </w:rPr>
        <w:t>x 100</w:t>
      </w:r>
    </w:p>
    <w:p w:rsidR="0034552A" w:rsidRDefault="0034552A" w:rsidP="003455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A</w:t>
      </w:r>
    </w:p>
    <w:p w:rsidR="0034552A" w:rsidRDefault="0034552A" w:rsidP="003455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A :</w:t>
      </w:r>
      <w:r>
        <w:rPr>
          <w:rFonts w:ascii="TH SarabunPSK" w:hAnsi="TH SarabunPSK" w:cs="TH SarabunPSK" w:hint="cs"/>
          <w:sz w:val="32"/>
          <w:szCs w:val="32"/>
          <w:cs/>
        </w:rPr>
        <w:t>น้ำหนักก่อนให้ความร้อน</w:t>
      </w:r>
    </w:p>
    <w:p w:rsidR="00924884" w:rsidRPr="00D5131A" w:rsidRDefault="0034552A" w:rsidP="003455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B :</w:t>
      </w:r>
      <w:r>
        <w:rPr>
          <w:rFonts w:ascii="TH SarabunPSK" w:hAnsi="TH SarabunPSK" w:cs="TH SarabunPSK"/>
          <w:sz w:val="32"/>
          <w:szCs w:val="32"/>
          <w:cs/>
        </w:rPr>
        <w:t>น้ำหนักหลังให้ความร้อน</w:t>
      </w:r>
    </w:p>
    <w:p w:rsidR="00675AE2" w:rsidRDefault="0034552A" w:rsidP="003455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34552A" w:rsidRDefault="00675AE2" w:rsidP="0034552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          </w:t>
      </w:r>
      <w:r w:rsidR="0034552A">
        <w:rPr>
          <w:rFonts w:ascii="TH SarabunPSK" w:hAnsi="TH SarabunPSK" w:cs="TH SarabunPSK"/>
          <w:sz w:val="32"/>
          <w:szCs w:val="32"/>
        </w:rPr>
        <w:t>4</w:t>
      </w:r>
      <w:r w:rsidR="0034552A">
        <w:rPr>
          <w:rFonts w:ascii="TH SarabunPSK" w:hAnsi="TH SarabunPSK" w:cs="TH SarabunPSK" w:hint="cs"/>
          <w:sz w:val="32"/>
          <w:szCs w:val="32"/>
          <w:cs/>
        </w:rPr>
        <w:t>.</w:t>
      </w:r>
      <w:r w:rsidR="0034552A">
        <w:rPr>
          <w:rFonts w:ascii="TH SarabunPSK" w:hAnsi="TH SarabunPSK" w:cs="TH SarabunPSK"/>
          <w:sz w:val="32"/>
          <w:szCs w:val="32"/>
        </w:rPr>
        <w:t>2</w:t>
      </w:r>
      <w:r w:rsidR="0034552A">
        <w:rPr>
          <w:rFonts w:ascii="TH SarabunPSK" w:hAnsi="TH SarabunPSK" w:cs="TH SarabunPSK" w:hint="cs"/>
          <w:sz w:val="32"/>
          <w:szCs w:val="32"/>
          <w:cs/>
        </w:rPr>
        <w:t xml:space="preserve"> วัดค่าสี</w:t>
      </w:r>
    </w:p>
    <w:p w:rsidR="0034552A" w:rsidRPr="00A84774" w:rsidRDefault="0034552A" w:rsidP="0034552A">
      <w:pPr>
        <w:jc w:val="both"/>
        <w:rPr>
          <w:rFonts w:ascii="TH SarabunPSK" w:hAnsi="TH SarabunPSK" w:cs="TH SarabunPSK"/>
          <w:sz w:val="40"/>
          <w:szCs w:val="40"/>
          <w:vertAlign w:val="superscript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นำห่านรมควันหั่นตามขวางและวัดค่าสี โดยใช้ระบบ CIE L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/>
          <w:sz w:val="32"/>
          <w:szCs w:val="32"/>
        </w:rPr>
        <w:t xml:space="preserve"> a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</w:p>
    <w:p w:rsidR="0034552A" w:rsidRDefault="0034552A" w:rsidP="003455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โดยL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lightness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), 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redness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yellowness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ด้วยเครื่อง </w:t>
      </w:r>
      <w:r>
        <w:rPr>
          <w:rFonts w:ascii="TH SarabunPSK" w:hAnsi="TH SarabunPSK" w:cs="TH SarabunPSK"/>
          <w:sz w:val="32"/>
          <w:szCs w:val="32"/>
        </w:rPr>
        <w:t>Conica Minolta (color reader, CR-10 : Japan)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Minolta, 1994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924884" w:rsidRDefault="0034552A" w:rsidP="009248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4.3 </w:t>
      </w:r>
      <w:r w:rsidR="00924884" w:rsidRPr="003F7E03">
        <w:rPr>
          <w:rFonts w:ascii="TH SarabunPSK" w:hAnsi="TH SarabunPSK" w:cs="TH SarabunPSK" w:hint="cs"/>
          <w:sz w:val="32"/>
          <w:szCs w:val="32"/>
          <w:cs/>
        </w:rPr>
        <w:t xml:space="preserve">การตรวจวิเคราะห์องค์ประกอบทางเคมี </w:t>
      </w:r>
      <w:r w:rsidR="00924884" w:rsidRPr="00675AE2">
        <w:rPr>
          <w:rFonts w:ascii="TH SarabunPSK" w:hAnsi="TH SarabunPSK" w:cs="TH SarabunPSK" w:hint="cs"/>
          <w:spacing w:val="-10"/>
          <w:sz w:val="32"/>
          <w:szCs w:val="32"/>
          <w:cs/>
        </w:rPr>
        <w:t>ได้แก่ ความชื้น โปรตีน และไขมัน (</w:t>
      </w:r>
      <w:r w:rsidR="00924884" w:rsidRPr="00675AE2">
        <w:rPr>
          <w:rFonts w:ascii="TH SarabunPSK" w:hAnsi="TH SarabunPSK" w:cs="TH SarabunPSK"/>
          <w:spacing w:val="-10"/>
          <w:sz w:val="32"/>
          <w:szCs w:val="32"/>
        </w:rPr>
        <w:t>AOAC, 2002</w:t>
      </w:r>
      <w:r w:rsidR="00924884" w:rsidRPr="00675AE2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</w:p>
    <w:p w:rsidR="0034552A" w:rsidRDefault="0034552A" w:rsidP="0092488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การวางแผนการทดลอง </w:t>
      </w:r>
    </w:p>
    <w:p w:rsidR="0034552A" w:rsidRDefault="0034552A" w:rsidP="0034552A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วางแผนการทดลองแบบสุ่มสมบรูณ์ (</w:t>
      </w:r>
      <w:r>
        <w:rPr>
          <w:rFonts w:ascii="TH SarabunPSK" w:hAnsi="TH SarabunPSK" w:cs="TH SarabunPSK"/>
          <w:sz w:val="32"/>
          <w:szCs w:val="32"/>
        </w:rPr>
        <w:t>Completely Randomize Design, CRD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)วิเคราะห์ความแปรปรวนและเปรียบเทียบความแตกต่างของค่าเฉลี่ยด้วยวิธี </w:t>
      </w:r>
      <w:r>
        <w:rPr>
          <w:rFonts w:ascii="TH SarabunPSK" w:hAnsi="TH SarabunPSK" w:cs="TH SarabunPSK"/>
          <w:sz w:val="32"/>
          <w:szCs w:val="32"/>
        </w:rPr>
        <w:t>Duncan’s New Multiple Range Test</w:t>
      </w:r>
      <w:r w:rsidR="00FE1A3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(Steel and Torrie, 1980) </w:t>
      </w:r>
      <w:r>
        <w:rPr>
          <w:rFonts w:ascii="TH SarabunPSK" w:hAnsi="TH SarabunPSK" w:cs="TH SarabunPSK" w:hint="cs"/>
          <w:sz w:val="32"/>
          <w:szCs w:val="32"/>
          <w:cs/>
        </w:rPr>
        <w:t>ในโปรแกรมสำเร็จรูป</w:t>
      </w:r>
    </w:p>
    <w:p w:rsidR="0034552A" w:rsidRPr="00911AC1" w:rsidRDefault="0034552A" w:rsidP="0034552A">
      <w:pPr>
        <w:ind w:firstLine="851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11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Pr="00911AC1">
        <w:rPr>
          <w:rFonts w:ascii="TH SarabunPSK" w:hAnsi="TH SarabunPSK" w:cs="TH SarabunPSK"/>
          <w:b/>
          <w:bCs/>
          <w:sz w:val="32"/>
          <w:szCs w:val="32"/>
        </w:rPr>
        <w:t>3</w:t>
      </w:r>
      <w:r w:rsidRPr="00911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ศึกษาการยอมรับของผู้บริโภคต่อผลิตภัณฑ์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ห่านรมควัน</w:t>
      </w:r>
    </w:p>
    <w:p w:rsidR="0034552A" w:rsidRPr="000F78C9" w:rsidRDefault="0034552A" w:rsidP="0034552A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1. การประเมินคุณภาพทางประสาทสัมผัส</w:t>
      </w:r>
    </w:p>
    <w:p w:rsidR="0034552A" w:rsidRDefault="0034552A" w:rsidP="00704143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นำผลิตภัณฑ์ที่ได้ (อก น่อง และ สะโพก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ที่ระดับความเค็มที่กลุ่มตัวอย่างชอบที่สุด) มาทำการประเมินคุณภาพทางประสาทสัมผัสโดยทดสอบความชอบแบบ 9-</w:t>
      </w:r>
      <w:r>
        <w:rPr>
          <w:rFonts w:ascii="TH SarabunPSK" w:hAnsi="TH SarabunPSK" w:cs="TH SarabunPSK"/>
          <w:sz w:val="32"/>
          <w:szCs w:val="32"/>
        </w:rPr>
        <w:t xml:space="preserve">point hedonic scale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(9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ชอบมากที่สุด, 5 ชอบปานกลาง, 1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ไม่ชอบมากที่สุด) ด้าน</w:t>
      </w:r>
      <w:r w:rsidRPr="00540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ลักษณะเนื้อสัมผัส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ด้าน</w:t>
      </w:r>
      <w:r w:rsidRPr="00540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ด้าน</w:t>
      </w:r>
      <w:r w:rsidRPr="00540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กลิ่นรสชาติ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540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ความชอบรวม</w:t>
      </w:r>
      <w:r>
        <w:rPr>
          <w:rFonts w:ascii="TH SarabunPSK" w:hAnsi="TH SarabunPSK" w:cs="TH SarabunPSK" w:hint="cs"/>
          <w:sz w:val="32"/>
          <w:szCs w:val="32"/>
          <w:cs/>
        </w:rPr>
        <w:t>ถ้าคะแนนที่ทำการประเมินสูงกว่า 5 ถือว่ามีความชอบตามวิธี KuoandChu (2003)</w:t>
      </w:r>
    </w:p>
    <w:p w:rsidR="0034552A" w:rsidRDefault="0034552A" w:rsidP="003455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2. </w:t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การวางแผนการทดลอง</w:t>
      </w:r>
    </w:p>
    <w:p w:rsidR="0034552A" w:rsidRPr="00871FE0" w:rsidRDefault="0034552A" w:rsidP="003455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วางแผนการทดลองแบบสุ่มสมบรูณ์ (</w:t>
      </w:r>
      <w:r>
        <w:rPr>
          <w:rFonts w:ascii="TH SarabunPSK" w:hAnsi="TH SarabunPSK" w:cs="TH SarabunPSK"/>
          <w:sz w:val="32"/>
          <w:szCs w:val="32"/>
        </w:rPr>
        <w:t>Completely Randomize Design, CRD</w:t>
      </w:r>
      <w:r>
        <w:rPr>
          <w:rFonts w:ascii="TH SarabunPSK" w:hAnsi="TH SarabunPSK" w:cs="TH SarabunPSK" w:hint="cs"/>
          <w:sz w:val="32"/>
          <w:szCs w:val="32"/>
          <w:cs/>
        </w:rPr>
        <w:t>)เพื่อวิเคราะห์ความแปรปรวน ด้าน</w:t>
      </w:r>
      <w:r w:rsidRPr="00540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ลักษณะเนื้อสัมผัส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ด้าน</w:t>
      </w:r>
      <w:r w:rsidRPr="00540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ด้าน</w:t>
      </w:r>
      <w:r w:rsidRPr="00540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กลิ่นรสชาติ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540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ความชอบรวม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และเปรียบเทียบความแตกต่างของค่าเฉลี่ยด้วยวิธี </w:t>
      </w:r>
      <w:r>
        <w:rPr>
          <w:rFonts w:ascii="TH SarabunPSK" w:hAnsi="TH SarabunPSK" w:cs="TH SarabunPSK"/>
          <w:sz w:val="32"/>
          <w:szCs w:val="32"/>
        </w:rPr>
        <w:t xml:space="preserve">Duncan, s New Multiple Range Test (Steel and Torrie, 1980) </w:t>
      </w:r>
      <w:r>
        <w:rPr>
          <w:rFonts w:ascii="TH SarabunPSK" w:hAnsi="TH SarabunPSK" w:cs="TH SarabunPSK" w:hint="cs"/>
          <w:sz w:val="32"/>
          <w:szCs w:val="32"/>
          <w:cs/>
        </w:rPr>
        <w:t>ในโปรแกรมสำเร็จรูป</w:t>
      </w:r>
    </w:p>
    <w:p w:rsidR="00704143" w:rsidRPr="006A4839" w:rsidRDefault="00704143" w:rsidP="00704143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839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A4839">
        <w:rPr>
          <w:rFonts w:ascii="TH SarabunPSK" w:hAnsi="TH SarabunPSK" w:cs="TH SarabunPSK"/>
          <w:b/>
          <w:bCs/>
          <w:sz w:val="32"/>
          <w:szCs w:val="32"/>
          <w:cs/>
        </w:rPr>
        <w:t>. ผู้ร่วมดำเนินการ (ถ้ามี)</w:t>
      </w:r>
    </w:p>
    <w:p w:rsidR="00704143" w:rsidRPr="001864E6" w:rsidRDefault="00704143" w:rsidP="00704143">
      <w:pPr>
        <w:pStyle w:val="ListParagraph"/>
        <w:tabs>
          <w:tab w:val="left" w:pos="3544"/>
        </w:tabs>
        <w:ind w:left="709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นายเทพฤทธิ์  ทับบุญมี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</w:t>
      </w:r>
      <w:r w:rsidRPr="00AA0DE2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6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lang w:val="en-GB"/>
        </w:rPr>
        <w:t>%</w:t>
      </w:r>
    </w:p>
    <w:p w:rsidR="00704143" w:rsidRDefault="00704143" w:rsidP="00704143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 นางสาวประภัสสร 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</w:t>
      </w:r>
      <w:r w:rsidRPr="00AA0DE2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lang w:val="en-GB"/>
        </w:rPr>
        <w:t>%</w:t>
      </w:r>
    </w:p>
    <w:p w:rsidR="00704143" w:rsidRDefault="00704143" w:rsidP="00704143">
      <w:pPr>
        <w:pStyle w:val="ListParagraph"/>
        <w:ind w:left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 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ยกันยวิชญ์  กันจินะ</w:t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</w:t>
      </w:r>
      <w:r w:rsidRPr="00AA0DE2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>
        <w:rPr>
          <w:rFonts w:ascii="TH SarabunPSK" w:hAnsi="TH SarabunPSK" w:cs="TH SarabunPSK"/>
          <w:sz w:val="32"/>
          <w:szCs w:val="32"/>
          <w:lang w:val="en-GB"/>
        </w:rPr>
        <w:t>%</w:t>
      </w:r>
    </w:p>
    <w:p w:rsidR="00704143" w:rsidRPr="006A4839" w:rsidRDefault="00704143" w:rsidP="00675AE2">
      <w:pPr>
        <w:ind w:left="181" w:hanging="181"/>
        <w:jc w:val="both"/>
        <w:rPr>
          <w:rFonts w:ascii="TH SarabunPSK" w:hAnsi="TH SarabunPSK" w:cs="TH SarabunPSK"/>
          <w:sz w:val="32"/>
          <w:szCs w:val="32"/>
          <w:cs/>
        </w:rPr>
      </w:pPr>
      <w:r w:rsidRPr="006A4839">
        <w:rPr>
          <w:rFonts w:ascii="TH SarabunPSK" w:hAnsi="TH SarabunPSK" w:cs="TH SarabunPSK"/>
          <w:b/>
          <w:bCs/>
          <w:sz w:val="32"/>
          <w:szCs w:val="32"/>
          <w:cs/>
        </w:rPr>
        <w:t>7.ระบุรายละเอียดเฉพาะงานในส่วนที่ผู้ขอรับการประเมินเป็นผู้ปฏิบัติ</w:t>
      </w:r>
    </w:p>
    <w:p w:rsidR="00704143" w:rsidRPr="006A4839" w:rsidRDefault="00704143" w:rsidP="0070414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A4839">
        <w:rPr>
          <w:rFonts w:ascii="TH SarabunPSK" w:hAnsi="TH SarabunPSK" w:cs="TH SarabunPSK"/>
          <w:sz w:val="32"/>
          <w:szCs w:val="32"/>
          <w:cs/>
        </w:rPr>
        <w:t>1) วางแผนจัดทำโครงการ จัดเตรียมวัสดุทดลอง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483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0 </w:t>
      </w:r>
      <w:r w:rsidRPr="006A4839">
        <w:rPr>
          <w:rFonts w:ascii="TH SarabunPSK" w:hAnsi="TH SarabunPSK" w:cs="TH SarabunPSK"/>
          <w:sz w:val="32"/>
          <w:szCs w:val="32"/>
          <w:cs/>
        </w:rPr>
        <w:t>%</w:t>
      </w:r>
    </w:p>
    <w:p w:rsidR="00704143" w:rsidRPr="006A4839" w:rsidRDefault="00704143" w:rsidP="0070414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A4839">
        <w:rPr>
          <w:rFonts w:ascii="TH SarabunPSK" w:hAnsi="TH SarabunPSK" w:cs="TH SarabunPSK"/>
          <w:sz w:val="32"/>
          <w:szCs w:val="32"/>
          <w:cs/>
        </w:rPr>
        <w:t xml:space="preserve">2) ดำเนินการทดลองและเก็บรวบรวมข้อมูล </w:t>
      </w:r>
      <w:r w:rsidRPr="006A48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30</w:t>
      </w:r>
      <w:r w:rsidR="00FE1A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839">
        <w:rPr>
          <w:rFonts w:ascii="TH SarabunPSK" w:hAnsi="TH SarabunPSK" w:cs="TH SarabunPSK"/>
          <w:sz w:val="32"/>
          <w:szCs w:val="32"/>
          <w:cs/>
        </w:rPr>
        <w:t>%</w:t>
      </w:r>
    </w:p>
    <w:p w:rsidR="00704143" w:rsidRPr="006A4839" w:rsidRDefault="00704143" w:rsidP="00704143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A4839">
        <w:rPr>
          <w:rFonts w:ascii="TH SarabunPSK" w:hAnsi="TH SarabunPSK" w:cs="TH SarabunPSK"/>
          <w:sz w:val="32"/>
          <w:szCs w:val="32"/>
          <w:cs/>
        </w:rPr>
        <w:t xml:space="preserve">3) วิเคราะห์ข้อมูลและแปรผล </w:t>
      </w:r>
      <w:r w:rsidRPr="006A4839">
        <w:rPr>
          <w:rFonts w:ascii="TH SarabunPSK" w:hAnsi="TH SarabunPSK" w:cs="TH SarabunPSK"/>
          <w:sz w:val="32"/>
          <w:szCs w:val="32"/>
          <w:cs/>
        </w:rPr>
        <w:tab/>
      </w:r>
      <w:r w:rsidRPr="006A4839">
        <w:rPr>
          <w:rFonts w:ascii="TH SarabunPSK" w:hAnsi="TH SarabunPSK" w:cs="TH SarabunPSK"/>
          <w:sz w:val="32"/>
          <w:szCs w:val="32"/>
          <w:cs/>
        </w:rPr>
        <w:tab/>
      </w:r>
      <w:r w:rsidRPr="006A4839">
        <w:rPr>
          <w:rFonts w:ascii="TH SarabunPSK" w:hAnsi="TH SarabunPSK" w:cs="TH SarabunPSK"/>
          <w:sz w:val="32"/>
          <w:szCs w:val="32"/>
          <w:cs/>
        </w:rPr>
        <w:tab/>
      </w:r>
      <w:r w:rsidRPr="006A483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 w:rsidRPr="006A4839">
        <w:rPr>
          <w:rFonts w:ascii="TH SarabunPSK" w:hAnsi="TH SarabunPSK" w:cs="TH SarabunPSK"/>
          <w:sz w:val="32"/>
          <w:szCs w:val="32"/>
          <w:cs/>
        </w:rPr>
        <w:t>%</w:t>
      </w:r>
    </w:p>
    <w:p w:rsidR="00704143" w:rsidRPr="006A4839" w:rsidRDefault="00704143" w:rsidP="00704143">
      <w:pPr>
        <w:ind w:left="181" w:firstLine="539"/>
        <w:jc w:val="both"/>
        <w:rPr>
          <w:rFonts w:ascii="TH SarabunPSK" w:hAnsi="TH SarabunPSK" w:cs="TH SarabunPSK"/>
          <w:sz w:val="32"/>
          <w:szCs w:val="32"/>
          <w:cs/>
        </w:rPr>
      </w:pPr>
      <w:r w:rsidRPr="006A4839">
        <w:rPr>
          <w:rFonts w:ascii="TH SarabunPSK" w:hAnsi="TH SarabunPSK" w:cs="TH SarabunPSK"/>
          <w:sz w:val="32"/>
          <w:szCs w:val="32"/>
          <w:cs/>
        </w:rPr>
        <w:t>4) สรุปผลจัดทำรายงานและ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Pr="006A4839">
        <w:rPr>
          <w:rFonts w:ascii="TH SarabunPSK" w:hAnsi="TH SarabunPSK" w:cs="TH SarabunPSK"/>
          <w:sz w:val="32"/>
          <w:szCs w:val="32"/>
          <w:cs/>
        </w:rPr>
        <w:tab/>
      </w:r>
      <w:r w:rsidRPr="006A4839">
        <w:rPr>
          <w:rFonts w:ascii="TH SarabunPSK" w:hAnsi="TH SarabunPSK" w:cs="TH SarabunPSK"/>
          <w:sz w:val="32"/>
          <w:szCs w:val="32"/>
          <w:cs/>
        </w:rPr>
        <w:tab/>
      </w:r>
      <w:r w:rsidRPr="006A483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 w:rsidRPr="006A4839">
        <w:rPr>
          <w:rFonts w:ascii="TH SarabunPSK" w:hAnsi="TH SarabunPSK" w:cs="TH SarabunPSK"/>
          <w:sz w:val="32"/>
          <w:szCs w:val="32"/>
          <w:cs/>
        </w:rPr>
        <w:t>%</w:t>
      </w:r>
    </w:p>
    <w:p w:rsidR="004B4C89" w:rsidRPr="006A4839" w:rsidRDefault="004B4C89" w:rsidP="004B4C89">
      <w:pPr>
        <w:spacing w:before="240"/>
        <w:ind w:left="181" w:hanging="181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839">
        <w:rPr>
          <w:rFonts w:ascii="TH SarabunPSK" w:hAnsi="TH SarabunPSK" w:cs="TH SarabunPSK"/>
          <w:b/>
          <w:bCs/>
          <w:sz w:val="32"/>
          <w:szCs w:val="32"/>
          <w:cs/>
        </w:rPr>
        <w:t>8.ประโยชน์ที่คาดว่าจะได้รับ (กรณีเป็นผลงานที่อยู่ระหว่างศึกษา)</w:t>
      </w:r>
    </w:p>
    <w:p w:rsidR="004B4C89" w:rsidRPr="00786C79" w:rsidRDefault="004B4C89" w:rsidP="004B4C89">
      <w:pPr>
        <w:tabs>
          <w:tab w:val="left" w:pos="1418"/>
        </w:tabs>
        <w:ind w:left="99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ทราบ</w:t>
      </w:r>
      <w:r w:rsidRPr="00786C79">
        <w:rPr>
          <w:rFonts w:ascii="TH SarabunPSK" w:hAnsi="TH SarabunPSK" w:cs="TH SarabunPSK"/>
          <w:sz w:val="32"/>
          <w:szCs w:val="32"/>
          <w:cs/>
        </w:rPr>
        <w:t>คุณภาพซากห่านหัวสิงโต</w:t>
      </w:r>
    </w:p>
    <w:p w:rsidR="004B4C89" w:rsidRPr="00786C79" w:rsidRDefault="004B4C89" w:rsidP="004B4C89">
      <w:pPr>
        <w:tabs>
          <w:tab w:val="left" w:pos="1418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ทราบ</w:t>
      </w:r>
      <w:r w:rsidRPr="00786C79">
        <w:rPr>
          <w:rFonts w:ascii="TH SarabunPSK" w:hAnsi="TH SarabunPSK" w:cs="TH SarabunPSK"/>
          <w:sz w:val="32"/>
          <w:szCs w:val="32"/>
          <w:cs/>
        </w:rPr>
        <w:t>สูตรที่เหมาะสม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786C79">
        <w:rPr>
          <w:rFonts w:ascii="TH SarabunPSK" w:hAnsi="TH SarabunPSK" w:cs="TH SarabunPSK"/>
          <w:sz w:val="32"/>
          <w:szCs w:val="32"/>
          <w:cs/>
        </w:rPr>
        <w:t>คุณภาพ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786C79">
        <w:rPr>
          <w:rFonts w:ascii="TH SarabunPSK" w:hAnsi="TH SarabunPSK" w:cs="TH SarabunPSK"/>
          <w:sz w:val="32"/>
          <w:szCs w:val="32"/>
          <w:cs/>
        </w:rPr>
        <w:t>การผลิตห่านหัวสิงโตรมควัน</w:t>
      </w:r>
    </w:p>
    <w:p w:rsidR="004B4C89" w:rsidRPr="00786C79" w:rsidRDefault="004B4C89" w:rsidP="004B4C89">
      <w:pPr>
        <w:tabs>
          <w:tab w:val="left" w:pos="1418"/>
        </w:tabs>
        <w:ind w:left="1080" w:hanging="8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</w:rPr>
        <w:t>)</w:t>
      </w:r>
      <w:r w:rsidRPr="00786C79">
        <w:rPr>
          <w:rFonts w:ascii="TH SarabunPSK" w:hAnsi="TH SarabunPSK" w:cs="TH SarabunPSK"/>
          <w:sz w:val="32"/>
          <w:szCs w:val="32"/>
          <w:cs/>
        </w:rPr>
        <w:t>ผู้บริโภค</w:t>
      </w:r>
      <w:r>
        <w:rPr>
          <w:rFonts w:ascii="TH SarabunPSK" w:hAnsi="TH SarabunPSK" w:cs="TH SarabunPSK" w:hint="cs"/>
          <w:sz w:val="32"/>
          <w:szCs w:val="32"/>
          <w:cs/>
        </w:rPr>
        <w:t>ให้การ</w:t>
      </w:r>
      <w:r w:rsidRPr="00786C79">
        <w:rPr>
          <w:rFonts w:ascii="TH SarabunPSK" w:hAnsi="TH SarabunPSK" w:cs="TH SarabunPSK"/>
          <w:sz w:val="32"/>
          <w:szCs w:val="32"/>
          <w:cs/>
        </w:rPr>
        <w:t>ยอมรับต่อห่านหัวสิงโตรมควัน</w:t>
      </w:r>
    </w:p>
    <w:p w:rsidR="004B4C89" w:rsidRDefault="004B4C89" w:rsidP="004B4C89">
      <w:pPr>
        <w:tabs>
          <w:tab w:val="left" w:pos="0"/>
        </w:tabs>
        <w:ind w:firstLine="99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4) </w:t>
      </w:r>
      <w:r w:rsidRPr="0029440C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ได้สูตร</w:t>
      </w:r>
      <w:r w:rsidRPr="0029440C">
        <w:rPr>
          <w:rFonts w:ascii="TH SarabunPSK" w:hAnsi="TH SarabunPSK" w:cs="TH SarabunPSK" w:hint="cs"/>
          <w:spacing w:val="-4"/>
          <w:sz w:val="32"/>
          <w:szCs w:val="32"/>
          <w:cs/>
        </w:rPr>
        <w:t>ผลิตห่านหัวสิงโตรมควันที่มีคุณภาพเป็นที่ยอมรับของผู้บริโภค</w:t>
      </w:r>
    </w:p>
    <w:p w:rsidR="004B4C89" w:rsidRPr="0029440C" w:rsidRDefault="004B4C89" w:rsidP="004B4C89">
      <w:pPr>
        <w:tabs>
          <w:tab w:val="left" w:pos="0"/>
        </w:tabs>
        <w:ind w:firstLine="99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5) </w:t>
      </w:r>
      <w:r w:rsidRPr="0029440C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สามารถนำสูตรที่มีสัดส่วนเหมาะสมในการทำห่านหัวสิงโตรมควันไปใช้ในการถ่ายทอดและฝึก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อบรมให้เกษตรกรและประชาชนที่สนใจ</w:t>
      </w:r>
      <w:r w:rsidRPr="0029440C">
        <w:rPr>
          <w:rFonts w:ascii="TH SarabunPSK" w:hAnsi="TH SarabunPSK" w:cs="TH SarabunPSK" w:hint="cs"/>
          <w:spacing w:val="-4"/>
          <w:sz w:val="32"/>
          <w:szCs w:val="32"/>
          <w:cs/>
        </w:rPr>
        <w:t>รวมถึงเป็นการสร้างมูลค่าเพิ่มให้กับเนื้อห่านหัวสิงโต</w:t>
      </w:r>
    </w:p>
    <w:p w:rsidR="004B4C89" w:rsidRPr="004B4C89" w:rsidRDefault="004B4C89" w:rsidP="004B4C89">
      <w:pPr>
        <w:tabs>
          <w:tab w:val="left" w:pos="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lastRenderedPageBreak/>
        <w:t xml:space="preserve">6)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Pr="0029440C">
        <w:rPr>
          <w:rFonts w:ascii="TH SarabunPSK" w:hAnsi="TH SarabunPSK" w:cs="TH SarabunPSK" w:hint="cs"/>
          <w:spacing w:val="-4"/>
          <w:sz w:val="32"/>
          <w:szCs w:val="32"/>
          <w:cs/>
        </w:rPr>
        <w:t>สูตรมาตรฐานสำหรับทำห่านหัวสิงโตรมควันเป็นที่ยอมรับของผู้บริโภคเหมาะสำหรับผู้ประกอบการและกลุ่มเกษตรกรท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่ต้องการแปรรูปเนื้อห่านหัวสิงโต</w:t>
      </w:r>
      <w:r w:rsidRPr="0029440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ได้นำไปใช้ประโยชน์ในการแปรรูปผลิตภัณฑ์จากเนื้อห่านหัวสิงโตให้หลากหลายขึ้น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ตลอดห่วงโซ่อาหารครบวงจร ตั้งแต่เกษตรกรผู้เลี้ยง </w:t>
      </w:r>
      <w:r w:rsidRPr="004B4C89">
        <w:rPr>
          <w:rFonts w:ascii="TH SarabunPSK" w:hAnsi="TH SarabunPSK" w:cs="TH SarabunPSK" w:hint="cs"/>
          <w:spacing w:val="-4"/>
          <w:sz w:val="32"/>
          <w:szCs w:val="32"/>
          <w:cs/>
        </w:rPr>
        <w:t>ผู้ประกอบการ ผู้บริโภค สามารถขยายตลาดการบริโภคสู่ฮาลาล นอกจากนี้ยังช่วยลดปัญหาเนื้อห่านหัวสิงโตราคา</w:t>
      </w:r>
      <w:r w:rsidRPr="004B4C89">
        <w:rPr>
          <w:rFonts w:ascii="TH SarabunPSK" w:hAnsi="TH SarabunPSK" w:cs="TH SarabunPSK" w:hint="cs"/>
          <w:sz w:val="32"/>
          <w:szCs w:val="32"/>
          <w:cs/>
        </w:rPr>
        <w:t>ตกต่ำ</w:t>
      </w:r>
    </w:p>
    <w:p w:rsidR="004B4C89" w:rsidRPr="004B4C89" w:rsidRDefault="004B4C89" w:rsidP="004B4C8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4C89">
        <w:rPr>
          <w:rFonts w:ascii="TH SarabunPSK" w:hAnsi="TH SarabunPSK" w:cs="TH SarabunPSK"/>
          <w:b/>
          <w:bCs/>
          <w:sz w:val="32"/>
          <w:szCs w:val="32"/>
          <w:cs/>
        </w:rPr>
        <w:t xml:space="preserve">9.  ระบุผลสำเร็จของงาน หรือผลการศึกษา (กรณีที่เป็นผลงานที่ดำเนินการเสร็จแล้ว) </w:t>
      </w:r>
    </w:p>
    <w:p w:rsidR="00704143" w:rsidRDefault="004B4C89" w:rsidP="0034552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4C89">
        <w:rPr>
          <w:rFonts w:ascii="TH SarabunPSK" w:hAnsi="TH SarabunPSK" w:cs="TH SarabunPSK"/>
          <w:sz w:val="32"/>
          <w:szCs w:val="32"/>
          <w:cs/>
        </w:rPr>
        <w:tab/>
        <w:t>- อยู่ระหว่าง</w:t>
      </w:r>
      <w:r w:rsidRPr="006A4839">
        <w:rPr>
          <w:rFonts w:ascii="TH SarabunPSK" w:hAnsi="TH SarabunPSK" w:cs="TH SarabunPSK"/>
          <w:sz w:val="32"/>
          <w:szCs w:val="32"/>
          <w:cs/>
        </w:rPr>
        <w:t>สรุปผลจัดทำรายงานและ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</w:t>
      </w:r>
    </w:p>
    <w:p w:rsidR="004B4C89" w:rsidRPr="004B4C89" w:rsidRDefault="004B4C89" w:rsidP="004B4C89">
      <w:pPr>
        <w:pStyle w:val="Header"/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B4C89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4B4C8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ความยุ่งยากในการดำเนินการ/ปัญหา/อุปสรรค </w:t>
      </w:r>
    </w:p>
    <w:p w:rsidR="004B4C89" w:rsidRPr="004B4C89" w:rsidRDefault="004B4C89" w:rsidP="004B4C89">
      <w:pPr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4B4C89" w:rsidRPr="004B4C89" w:rsidRDefault="004B4C89" w:rsidP="00675AE2">
      <w:pPr>
        <w:pStyle w:val="Header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4C89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4B4C89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4B4C89" w:rsidRPr="0029440C" w:rsidRDefault="004B4C89" w:rsidP="004B4C89">
      <w:pPr>
        <w:tabs>
          <w:tab w:val="left" w:pos="0"/>
        </w:tabs>
        <w:ind w:firstLine="993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1) </w:t>
      </w:r>
      <w:r w:rsidRPr="0029440C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สามารถนำสูตรที่มีสัดส่วนเหมาะสมในการทำห่านหัวสิงโตรมควันไปใช้ในการถ่ายทอดและฝึก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อบรมให้เกษตรกรและประชาชนที่สนใจ</w:t>
      </w:r>
      <w:r w:rsidRPr="0029440C">
        <w:rPr>
          <w:rFonts w:ascii="TH SarabunPSK" w:hAnsi="TH SarabunPSK" w:cs="TH SarabunPSK" w:hint="cs"/>
          <w:spacing w:val="-4"/>
          <w:sz w:val="32"/>
          <w:szCs w:val="32"/>
          <w:cs/>
        </w:rPr>
        <w:t>รวมถึงเป็นการสร้างมูลค่าเพิ่มให้กับเนื้อห่านหัวสิงโต</w:t>
      </w:r>
    </w:p>
    <w:p w:rsidR="004B4C89" w:rsidRDefault="004B4C89" w:rsidP="004B4C89">
      <w:pPr>
        <w:tabs>
          <w:tab w:val="left" w:pos="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Pr="0029440C">
        <w:rPr>
          <w:rFonts w:ascii="TH SarabunPSK" w:hAnsi="TH SarabunPSK" w:cs="TH SarabunPSK" w:hint="cs"/>
          <w:spacing w:val="-4"/>
          <w:sz w:val="32"/>
          <w:szCs w:val="32"/>
          <w:cs/>
        </w:rPr>
        <w:t>สูตรมาตรฐานสำหรับทำห่านหัวสิงโตรมควันเป็นที่ยอมรับของผู้บริโภคเหมาะสำหรับผู้ประกอบการและกลุ่มเกษตรกรที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่ต้องการแปรรูปเนื้อห่านหัวสิงโต</w:t>
      </w:r>
      <w:r w:rsidRPr="0029440C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ได้นำไปใช้ประโยชน์ในการแปรรูปผลิตภัณฑ์จากเนื้อห่านหัวสิงโตให้หลากหลายขึ้น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ตลอดห่วงโซ่อาหารครบวงจร ตั้งแต่เกษตรกรผู้เลี้ยง </w:t>
      </w:r>
      <w:r w:rsidRPr="004B4C89">
        <w:rPr>
          <w:rFonts w:ascii="TH SarabunPSK" w:hAnsi="TH SarabunPSK" w:cs="TH SarabunPSK" w:hint="cs"/>
          <w:spacing w:val="-4"/>
          <w:sz w:val="32"/>
          <w:szCs w:val="32"/>
          <w:cs/>
        </w:rPr>
        <w:t>ผู้ประกอบการ ผู้บริโภค สามารถขยายตลาดการบริโภคสู่ฮาลาล นอกจากนี้ยังช่วยลดปัญหาเนื้อห่านหัวสิงโตราคา</w:t>
      </w:r>
      <w:r w:rsidRPr="004B4C89">
        <w:rPr>
          <w:rFonts w:ascii="TH SarabunPSK" w:hAnsi="TH SarabunPSK" w:cs="TH SarabunPSK" w:hint="cs"/>
          <w:sz w:val="32"/>
          <w:szCs w:val="32"/>
          <w:cs/>
        </w:rPr>
        <w:t>ตกต่ำ</w:t>
      </w:r>
    </w:p>
    <w:p w:rsidR="00F460B7" w:rsidRPr="00F460B7" w:rsidRDefault="004B4C89" w:rsidP="004B4C89">
      <w:pPr>
        <w:pStyle w:val="Header"/>
        <w:tabs>
          <w:tab w:val="right" w:pos="0"/>
          <w:tab w:val="center" w:pos="1985"/>
        </w:tabs>
        <w:ind w:firstLine="1843"/>
        <w:jc w:val="both"/>
        <w:rPr>
          <w:rFonts w:ascii="TH SarabunPSK" w:hAnsi="TH SarabunPSK" w:cs="TH SarabunPSK"/>
          <w:sz w:val="32"/>
          <w:szCs w:val="32"/>
        </w:rPr>
      </w:pPr>
      <w:r w:rsidRPr="00F460B7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4B4C89" w:rsidRPr="00F460B7" w:rsidRDefault="004B4C89" w:rsidP="004B4C89">
      <w:pPr>
        <w:pStyle w:val="Header"/>
        <w:spacing w:before="240"/>
        <w:ind w:firstLine="4253"/>
        <w:rPr>
          <w:rFonts w:ascii="TH SarabunPSK" w:hAnsi="TH SarabunPSK" w:cs="TH SarabunPSK"/>
          <w:sz w:val="32"/>
          <w:szCs w:val="32"/>
          <w:cs/>
        </w:rPr>
      </w:pPr>
      <w:r w:rsidRPr="00F460B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4B4C89" w:rsidRPr="00F460B7" w:rsidRDefault="004B4C89" w:rsidP="004B4C89">
      <w:pPr>
        <w:pStyle w:val="Header"/>
        <w:rPr>
          <w:rFonts w:ascii="TH SarabunPSK" w:hAnsi="TH SarabunPSK" w:cs="TH SarabunPSK"/>
          <w:sz w:val="32"/>
          <w:szCs w:val="32"/>
          <w:cs/>
        </w:rPr>
      </w:pPr>
      <w:r w:rsidRPr="00F460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871F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F460B7">
        <w:rPr>
          <w:rFonts w:ascii="TH SarabunPSK" w:hAnsi="TH SarabunPSK" w:cs="TH SarabunPSK"/>
          <w:sz w:val="32"/>
          <w:szCs w:val="32"/>
          <w:cs/>
        </w:rPr>
        <w:t>(นาย</w:t>
      </w:r>
      <w:r w:rsidRPr="00F460B7">
        <w:rPr>
          <w:rFonts w:ascii="TH SarabunPSK" w:hAnsi="TH SarabunPSK" w:cs="TH SarabunPSK" w:hint="cs"/>
          <w:sz w:val="32"/>
          <w:szCs w:val="32"/>
          <w:cs/>
        </w:rPr>
        <w:t xml:space="preserve">เทพฤทธิ์ </w:t>
      </w:r>
      <w:r w:rsidR="00467C0F">
        <w:rPr>
          <w:rFonts w:ascii="TH SarabunPSK" w:hAnsi="TH SarabunPSK" w:cs="TH SarabunPSK" w:hint="cs"/>
          <w:sz w:val="32"/>
          <w:szCs w:val="32"/>
          <w:cs/>
        </w:rPr>
        <w:t>ทับ</w:t>
      </w:r>
      <w:r w:rsidRPr="00F460B7">
        <w:rPr>
          <w:rFonts w:ascii="TH SarabunPSK" w:hAnsi="TH SarabunPSK" w:cs="TH SarabunPSK" w:hint="cs"/>
          <w:sz w:val="32"/>
          <w:szCs w:val="32"/>
          <w:cs/>
        </w:rPr>
        <w:t>บุญมี</w:t>
      </w:r>
      <w:r w:rsidRPr="00F460B7">
        <w:rPr>
          <w:rFonts w:ascii="TH SarabunPSK" w:hAnsi="TH SarabunPSK" w:cs="TH SarabunPSK"/>
          <w:sz w:val="32"/>
          <w:szCs w:val="32"/>
          <w:cs/>
        </w:rPr>
        <w:t>)</w:t>
      </w:r>
    </w:p>
    <w:p w:rsidR="004B4C89" w:rsidRPr="00F460B7" w:rsidRDefault="004B4C89" w:rsidP="004B4C89">
      <w:pPr>
        <w:pStyle w:val="Header"/>
        <w:rPr>
          <w:rFonts w:ascii="TH SarabunPSK" w:hAnsi="TH SarabunPSK" w:cs="TH SarabunPSK"/>
          <w:sz w:val="32"/>
          <w:szCs w:val="32"/>
        </w:rPr>
      </w:pPr>
      <w:r w:rsidRPr="00F460B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นักวิ</w:t>
      </w:r>
      <w:r w:rsidRPr="00F460B7">
        <w:rPr>
          <w:rFonts w:ascii="TH SarabunPSK" w:hAnsi="TH SarabunPSK" w:cs="TH SarabunPSK" w:hint="cs"/>
          <w:sz w:val="32"/>
          <w:szCs w:val="32"/>
          <w:cs/>
        </w:rPr>
        <w:t>ทย</w:t>
      </w:r>
      <w:r w:rsidR="00F460B7">
        <w:rPr>
          <w:rFonts w:ascii="TH SarabunPSK" w:hAnsi="TH SarabunPSK" w:cs="TH SarabunPSK" w:hint="cs"/>
          <w:sz w:val="32"/>
          <w:szCs w:val="32"/>
          <w:cs/>
        </w:rPr>
        <w:t>า</w:t>
      </w:r>
      <w:r w:rsidRPr="00F460B7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Pr="00F460B7">
        <w:rPr>
          <w:rFonts w:ascii="TH SarabunPSK" w:hAnsi="TH SarabunPSK" w:cs="TH SarabunPSK"/>
          <w:sz w:val="32"/>
          <w:szCs w:val="32"/>
          <w:cs/>
          <w:lang w:val="en-GB"/>
        </w:rPr>
        <w:t>ชำนาญการ</w:t>
      </w:r>
    </w:p>
    <w:p w:rsidR="004B4C89" w:rsidRPr="00F460B7" w:rsidRDefault="004B4C89" w:rsidP="004B4C89">
      <w:pPr>
        <w:pStyle w:val="Header"/>
        <w:rPr>
          <w:rFonts w:ascii="TH SarabunPSK" w:hAnsi="TH SarabunPSK" w:cs="TH SarabunPSK"/>
          <w:sz w:val="32"/>
          <w:szCs w:val="32"/>
          <w:cs/>
        </w:rPr>
      </w:pPr>
      <w:r w:rsidRPr="00F460B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ผู้เสนอผลงาน</w:t>
      </w:r>
    </w:p>
    <w:p w:rsidR="004B4C89" w:rsidRPr="00675AE2" w:rsidRDefault="004B4C89" w:rsidP="00675AE2">
      <w:pPr>
        <w:pStyle w:val="Header"/>
        <w:spacing w:before="120"/>
        <w:rPr>
          <w:rFonts w:ascii="TH SarabunPSK" w:hAnsi="TH SarabunPSK" w:cs="TH SarabunPSK"/>
          <w:sz w:val="32"/>
          <w:szCs w:val="32"/>
        </w:rPr>
      </w:pPr>
      <w:r w:rsidRPr="00F460B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.................../........................./................</w:t>
      </w:r>
    </w:p>
    <w:p w:rsidR="004B4C89" w:rsidRPr="00675AE2" w:rsidRDefault="004B4C89" w:rsidP="00675AE2">
      <w:pPr>
        <w:jc w:val="both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675A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675AE2" w:rsidRDefault="00675AE2" w:rsidP="004B4C89">
      <w:pPr>
        <w:ind w:left="4253"/>
        <w:jc w:val="both"/>
        <w:rPr>
          <w:rFonts w:ascii="TH SarabunPSK" w:hAnsi="TH SarabunPSK" w:cs="TH SarabunPSK"/>
          <w:sz w:val="32"/>
          <w:szCs w:val="32"/>
        </w:rPr>
      </w:pPr>
    </w:p>
    <w:p w:rsidR="004B4C89" w:rsidRPr="006A4839" w:rsidRDefault="004B4C89" w:rsidP="004B4C89">
      <w:pPr>
        <w:ind w:left="4253"/>
        <w:jc w:val="both"/>
        <w:rPr>
          <w:rFonts w:ascii="TH SarabunPSK" w:hAnsi="TH SarabunPSK" w:cs="TH SarabunPSK"/>
          <w:sz w:val="32"/>
          <w:szCs w:val="32"/>
        </w:rPr>
      </w:pPr>
      <w:r w:rsidRPr="006A483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4B4C89" w:rsidRPr="006A4839" w:rsidRDefault="00871FE0" w:rsidP="00871FE0">
      <w:pPr>
        <w:tabs>
          <w:tab w:val="left" w:pos="5130"/>
        </w:tabs>
        <w:ind w:left="4820" w:hanging="3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B4C89" w:rsidRPr="006A4839">
        <w:rPr>
          <w:rFonts w:ascii="TH SarabunPSK" w:hAnsi="TH SarabunPSK" w:cs="TH SarabunPSK"/>
          <w:sz w:val="32"/>
          <w:szCs w:val="32"/>
          <w:cs/>
        </w:rPr>
        <w:t>(นา</w:t>
      </w:r>
      <w:r w:rsidR="004B4C89">
        <w:rPr>
          <w:rFonts w:ascii="TH SarabunPSK" w:hAnsi="TH SarabunPSK" w:cs="TH SarabunPSK" w:hint="cs"/>
          <w:sz w:val="32"/>
          <w:szCs w:val="32"/>
          <w:cs/>
        </w:rPr>
        <w:t>งสาวประภัสสร ภักดี</w:t>
      </w:r>
      <w:r w:rsidR="004B4C89" w:rsidRPr="006A4839">
        <w:rPr>
          <w:rFonts w:ascii="TH SarabunPSK" w:hAnsi="TH SarabunPSK" w:cs="TH SarabunPSK"/>
          <w:sz w:val="32"/>
          <w:szCs w:val="32"/>
          <w:cs/>
        </w:rPr>
        <w:t>)</w:t>
      </w:r>
    </w:p>
    <w:p w:rsidR="004B4C89" w:rsidRDefault="00871FE0" w:rsidP="00871FE0">
      <w:pPr>
        <w:tabs>
          <w:tab w:val="left" w:pos="5040"/>
        </w:tabs>
        <w:ind w:left="4678" w:hanging="3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460B7" w:rsidRPr="00F460B7">
        <w:rPr>
          <w:rFonts w:ascii="TH SarabunPSK" w:hAnsi="TH SarabunPSK" w:cs="TH SarabunPSK"/>
          <w:sz w:val="32"/>
          <w:szCs w:val="32"/>
          <w:cs/>
        </w:rPr>
        <w:t>นักวิ</w:t>
      </w:r>
      <w:r w:rsidR="00F460B7" w:rsidRPr="00F460B7">
        <w:rPr>
          <w:rFonts w:ascii="TH SarabunPSK" w:hAnsi="TH SarabunPSK" w:cs="TH SarabunPSK" w:hint="cs"/>
          <w:sz w:val="32"/>
          <w:szCs w:val="32"/>
          <w:cs/>
        </w:rPr>
        <w:t>ทย</w:t>
      </w:r>
      <w:r w:rsidR="00F460B7">
        <w:rPr>
          <w:rFonts w:ascii="TH SarabunPSK" w:hAnsi="TH SarabunPSK" w:cs="TH SarabunPSK" w:hint="cs"/>
          <w:sz w:val="32"/>
          <w:szCs w:val="32"/>
          <w:cs/>
        </w:rPr>
        <w:t>า</w:t>
      </w:r>
      <w:r w:rsidR="00F460B7" w:rsidRPr="00F460B7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="00F460B7" w:rsidRPr="00F460B7">
        <w:rPr>
          <w:rFonts w:ascii="TH SarabunPSK" w:hAnsi="TH SarabunPSK" w:cs="TH SarabunPSK"/>
          <w:sz w:val="32"/>
          <w:szCs w:val="32"/>
          <w:cs/>
          <w:lang w:val="en-GB"/>
        </w:rPr>
        <w:t>ชำนาญการ</w:t>
      </w:r>
      <w:r w:rsidR="004B4C89" w:rsidRPr="006A4839">
        <w:rPr>
          <w:rFonts w:ascii="TH SarabunPSK" w:hAnsi="TH SarabunPSK" w:cs="TH SarabunPSK"/>
          <w:sz w:val="32"/>
          <w:szCs w:val="32"/>
          <w:cs/>
        </w:rPr>
        <w:tab/>
      </w:r>
      <w:r w:rsidR="004B4C89">
        <w:rPr>
          <w:rFonts w:ascii="TH SarabunPSK" w:hAnsi="TH SarabunPSK" w:cs="TH SarabunPSK"/>
          <w:sz w:val="32"/>
          <w:szCs w:val="32"/>
          <w:cs/>
        </w:rPr>
        <w:tab/>
      </w:r>
    </w:p>
    <w:p w:rsidR="004B4C89" w:rsidRDefault="00871FE0" w:rsidP="004B4C89">
      <w:pPr>
        <w:ind w:left="4820" w:hanging="3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4B4C89" w:rsidRPr="006A4839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675AE2" w:rsidRPr="006A4839" w:rsidRDefault="00675AE2" w:rsidP="004B4C89">
      <w:pPr>
        <w:ind w:left="4820" w:hanging="38"/>
        <w:jc w:val="both"/>
        <w:rPr>
          <w:rFonts w:ascii="TH SarabunPSK" w:hAnsi="TH SarabunPSK" w:cs="TH SarabunPSK"/>
          <w:sz w:val="32"/>
          <w:szCs w:val="32"/>
        </w:rPr>
      </w:pPr>
      <w:r w:rsidRPr="006A4839">
        <w:rPr>
          <w:rFonts w:ascii="TH SarabunPSK" w:hAnsi="TH SarabunPSK" w:cs="TH SarabunPSK"/>
          <w:sz w:val="32"/>
          <w:szCs w:val="32"/>
          <w:cs/>
        </w:rPr>
        <w:t>................./............................/.................</w:t>
      </w:r>
    </w:p>
    <w:p w:rsidR="00A95306" w:rsidRDefault="00675AE2" w:rsidP="00675AE2">
      <w:pPr>
        <w:ind w:left="181" w:hanging="18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</w:p>
    <w:p w:rsidR="00622F8A" w:rsidRPr="00675AE2" w:rsidRDefault="00622F8A" w:rsidP="00622F8A">
      <w:pPr>
        <w:jc w:val="both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675AE2">
        <w:rPr>
          <w:rFonts w:ascii="TH SarabunPSK" w:hAnsi="TH SarabunPSK" w:cs="TH SarabunPSK"/>
          <w:b/>
          <w:bCs/>
          <w:spacing w:val="-10"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675AE2" w:rsidRDefault="00675AE2" w:rsidP="00F460B7">
      <w:pPr>
        <w:ind w:left="4253"/>
        <w:jc w:val="both"/>
        <w:rPr>
          <w:rFonts w:ascii="TH SarabunPSK" w:hAnsi="TH SarabunPSK" w:cs="TH SarabunPSK"/>
          <w:sz w:val="32"/>
          <w:szCs w:val="32"/>
        </w:rPr>
      </w:pPr>
    </w:p>
    <w:p w:rsidR="00F460B7" w:rsidRPr="006A4839" w:rsidRDefault="00F460B7" w:rsidP="00F460B7">
      <w:pPr>
        <w:ind w:left="4253"/>
        <w:jc w:val="both"/>
        <w:rPr>
          <w:rFonts w:ascii="TH SarabunPSK" w:hAnsi="TH SarabunPSK" w:cs="TH SarabunPSK"/>
          <w:sz w:val="32"/>
          <w:szCs w:val="32"/>
        </w:rPr>
      </w:pPr>
      <w:r w:rsidRPr="006A483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F460B7" w:rsidRPr="006A4839" w:rsidRDefault="00675AE2" w:rsidP="00F460B7">
      <w:pPr>
        <w:ind w:left="4820" w:hanging="3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F460B7" w:rsidRPr="006A4839">
        <w:rPr>
          <w:rFonts w:ascii="TH SarabunPSK" w:hAnsi="TH SarabunPSK" w:cs="TH SarabunPSK"/>
          <w:sz w:val="32"/>
          <w:szCs w:val="32"/>
          <w:cs/>
        </w:rPr>
        <w:t>(นา</w:t>
      </w:r>
      <w:r w:rsidR="00F460B7">
        <w:rPr>
          <w:rFonts w:ascii="TH SarabunPSK" w:hAnsi="TH SarabunPSK" w:cs="TH SarabunPSK" w:hint="cs"/>
          <w:sz w:val="32"/>
          <w:szCs w:val="32"/>
          <w:cs/>
        </w:rPr>
        <w:t>ยกันยวิชญ์ กันจินะ</w:t>
      </w:r>
      <w:r w:rsidR="00F460B7" w:rsidRPr="006A4839">
        <w:rPr>
          <w:rFonts w:ascii="TH SarabunPSK" w:hAnsi="TH SarabunPSK" w:cs="TH SarabunPSK"/>
          <w:sz w:val="32"/>
          <w:szCs w:val="32"/>
          <w:cs/>
        </w:rPr>
        <w:t>)</w:t>
      </w:r>
    </w:p>
    <w:p w:rsidR="00F460B7" w:rsidRDefault="00675AE2" w:rsidP="00F460B7">
      <w:pPr>
        <w:ind w:left="4678" w:hanging="3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F460B7" w:rsidRPr="00F460B7">
        <w:rPr>
          <w:rFonts w:ascii="TH SarabunPSK" w:hAnsi="TH SarabunPSK" w:cs="TH SarabunPSK"/>
          <w:sz w:val="32"/>
          <w:szCs w:val="32"/>
          <w:cs/>
        </w:rPr>
        <w:t>นักวิ</w:t>
      </w:r>
      <w:r w:rsidR="00F460B7" w:rsidRPr="00F460B7">
        <w:rPr>
          <w:rFonts w:ascii="TH SarabunPSK" w:hAnsi="TH SarabunPSK" w:cs="TH SarabunPSK" w:hint="cs"/>
          <w:sz w:val="32"/>
          <w:szCs w:val="32"/>
          <w:cs/>
        </w:rPr>
        <w:t>ทย</w:t>
      </w:r>
      <w:r w:rsidR="00F460B7">
        <w:rPr>
          <w:rFonts w:ascii="TH SarabunPSK" w:hAnsi="TH SarabunPSK" w:cs="TH SarabunPSK" w:hint="cs"/>
          <w:sz w:val="32"/>
          <w:szCs w:val="32"/>
          <w:cs/>
        </w:rPr>
        <w:t>า</w:t>
      </w:r>
      <w:r w:rsidR="00F460B7" w:rsidRPr="00F460B7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="00F460B7">
        <w:rPr>
          <w:rFonts w:ascii="TH SarabunPSK" w:hAnsi="TH SarabunPSK" w:cs="TH SarabunPSK" w:hint="cs"/>
          <w:sz w:val="32"/>
          <w:szCs w:val="32"/>
          <w:cs/>
          <w:lang w:val="en-GB"/>
        </w:rPr>
        <w:t>ปฏิบัติการ</w:t>
      </w:r>
      <w:r w:rsidR="00F460B7" w:rsidRPr="006A4839">
        <w:rPr>
          <w:rFonts w:ascii="TH SarabunPSK" w:hAnsi="TH SarabunPSK" w:cs="TH SarabunPSK"/>
          <w:sz w:val="32"/>
          <w:szCs w:val="32"/>
          <w:cs/>
        </w:rPr>
        <w:tab/>
      </w:r>
      <w:r w:rsidR="00F460B7">
        <w:rPr>
          <w:rFonts w:ascii="TH SarabunPSK" w:hAnsi="TH SarabunPSK" w:cs="TH SarabunPSK"/>
          <w:sz w:val="32"/>
          <w:szCs w:val="32"/>
          <w:cs/>
        </w:rPr>
        <w:tab/>
      </w:r>
    </w:p>
    <w:p w:rsidR="00F460B7" w:rsidRPr="006A4839" w:rsidRDefault="00675AE2" w:rsidP="00F460B7">
      <w:pPr>
        <w:ind w:left="4820" w:hanging="3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F460B7" w:rsidRPr="006A4839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F460B7" w:rsidRPr="006A4839" w:rsidRDefault="00FE1A34" w:rsidP="00F460B7">
      <w:pPr>
        <w:spacing w:before="120"/>
        <w:ind w:left="181" w:hanging="18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</w:t>
      </w:r>
      <w:r w:rsidR="00F460B7" w:rsidRPr="006A4839">
        <w:rPr>
          <w:rFonts w:ascii="TH SarabunPSK" w:hAnsi="TH SarabunPSK" w:cs="TH SarabunPSK"/>
          <w:sz w:val="32"/>
          <w:szCs w:val="32"/>
          <w:cs/>
        </w:rPr>
        <w:t>................./............................/..................</w:t>
      </w:r>
    </w:p>
    <w:p w:rsidR="004B4C89" w:rsidRPr="00063874" w:rsidRDefault="004B4C89" w:rsidP="004B4C89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6387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4B4C89" w:rsidRPr="006A4839" w:rsidRDefault="004B4C89" w:rsidP="004B4C89">
      <w:pPr>
        <w:ind w:left="180" w:hanging="180"/>
        <w:jc w:val="both"/>
        <w:rPr>
          <w:rFonts w:ascii="TH SarabunPSK" w:hAnsi="TH SarabunPSK" w:cs="TH SarabunPSK"/>
          <w:sz w:val="32"/>
          <w:szCs w:val="32"/>
        </w:rPr>
      </w:pPr>
    </w:p>
    <w:p w:rsidR="004B4C89" w:rsidRPr="006A4839" w:rsidRDefault="004B4C89" w:rsidP="004B4C89">
      <w:pPr>
        <w:ind w:left="180" w:hanging="180"/>
        <w:jc w:val="both"/>
        <w:rPr>
          <w:rFonts w:ascii="TH SarabunPSK" w:hAnsi="TH SarabunPSK" w:cs="TH SarabunPSK"/>
          <w:sz w:val="32"/>
          <w:szCs w:val="32"/>
        </w:rPr>
      </w:pPr>
    </w:p>
    <w:p w:rsidR="004B4C89" w:rsidRPr="00BC69A5" w:rsidRDefault="004B4C89" w:rsidP="004B4C89">
      <w:pPr>
        <w:ind w:left="4253"/>
        <w:jc w:val="thaiDistribute"/>
        <w:rPr>
          <w:rFonts w:ascii="TH SarabunPSK" w:hAnsi="TH SarabunPSK" w:cs="TH SarabunPSK"/>
          <w:sz w:val="32"/>
          <w:szCs w:val="32"/>
        </w:rPr>
      </w:pPr>
      <w:r w:rsidRPr="00BC69A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C69A5">
        <w:rPr>
          <w:rFonts w:ascii="TH SarabunPSK" w:hAnsi="TH SarabunPSK" w:cs="TH SarabunPSK"/>
          <w:sz w:val="32"/>
          <w:szCs w:val="32"/>
        </w:rPr>
        <w:t>………………..………………………………</w:t>
      </w:r>
    </w:p>
    <w:p w:rsidR="004B4C89" w:rsidRDefault="00866FF4" w:rsidP="002B2866">
      <w:pPr>
        <w:tabs>
          <w:tab w:val="left" w:pos="5040"/>
        </w:tabs>
        <w:ind w:left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4B4C89" w:rsidRPr="00BC69A5">
        <w:rPr>
          <w:rFonts w:ascii="TH SarabunPSK" w:hAnsi="TH SarabunPSK" w:cs="TH SarabunPSK"/>
          <w:sz w:val="32"/>
          <w:szCs w:val="32"/>
          <w:cs/>
        </w:rPr>
        <w:t>(นาย</w:t>
      </w:r>
      <w:r w:rsidR="00F460B7">
        <w:rPr>
          <w:rFonts w:ascii="TH SarabunPSK" w:hAnsi="TH SarabunPSK" w:cs="TH SarabunPSK" w:hint="cs"/>
          <w:sz w:val="32"/>
          <w:szCs w:val="32"/>
          <w:cs/>
        </w:rPr>
        <w:t>อำพล วริทธิธรรม</w:t>
      </w:r>
      <w:r w:rsidR="004B4C89" w:rsidRPr="00BC69A5">
        <w:rPr>
          <w:rFonts w:ascii="TH SarabunPSK" w:hAnsi="TH SarabunPSK" w:cs="TH SarabunPSK"/>
          <w:sz w:val="32"/>
          <w:szCs w:val="32"/>
          <w:cs/>
        </w:rPr>
        <w:t>)</w:t>
      </w:r>
    </w:p>
    <w:p w:rsidR="00F460B7" w:rsidRPr="00BC69A5" w:rsidRDefault="00F460B7" w:rsidP="00F460B7">
      <w:pPr>
        <w:ind w:left="4253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นักวิชาการสัตวบาลชำนาญการ ปฏิบัติหน้าที่ในฐานะ</w:t>
      </w:r>
    </w:p>
    <w:p w:rsidR="00F460B7" w:rsidRDefault="004B4C89" w:rsidP="004B4C89">
      <w:pPr>
        <w:ind w:left="4253"/>
        <w:jc w:val="thaiDistribute"/>
        <w:rPr>
          <w:rFonts w:ascii="TH SarabunPSK" w:hAnsi="TH SarabunPSK" w:cs="TH SarabunPSK"/>
          <w:sz w:val="32"/>
          <w:szCs w:val="32"/>
        </w:rPr>
      </w:pPr>
      <w:r w:rsidRPr="00BC69A5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F460B7">
        <w:rPr>
          <w:rFonts w:ascii="TH SarabunPSK" w:hAnsi="TH SarabunPSK" w:cs="TH SarabunPSK" w:hint="cs"/>
          <w:sz w:val="32"/>
          <w:szCs w:val="32"/>
          <w:cs/>
        </w:rPr>
        <w:t>กองผลิตภัณฑ์ปศุสัตว์</w:t>
      </w:r>
    </w:p>
    <w:p w:rsidR="004B4C89" w:rsidRPr="00BC69A5" w:rsidRDefault="00F460B7" w:rsidP="00F460B7">
      <w:pPr>
        <w:ind w:left="382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(ผู้บังคับบัญชาที่ควบคุมดูแลการดำเนินการ)</w:t>
      </w:r>
    </w:p>
    <w:p w:rsidR="004B4C89" w:rsidRDefault="004B4C89" w:rsidP="004B4C89">
      <w:pPr>
        <w:spacing w:before="120"/>
        <w:ind w:left="4253"/>
        <w:jc w:val="thaiDistribute"/>
        <w:rPr>
          <w:rFonts w:ascii="TH SarabunPSK" w:hAnsi="TH SarabunPSK" w:cs="TH SarabunPSK"/>
          <w:sz w:val="32"/>
          <w:szCs w:val="32"/>
        </w:rPr>
      </w:pPr>
      <w:r w:rsidRPr="00BC69A5">
        <w:rPr>
          <w:rFonts w:ascii="TH SarabunPSK" w:hAnsi="TH SarabunPSK" w:cs="TH SarabunPSK"/>
          <w:sz w:val="32"/>
          <w:szCs w:val="32"/>
          <w:cs/>
        </w:rPr>
        <w:t>...............</w:t>
      </w:r>
      <w:r w:rsidRPr="00BC69A5">
        <w:rPr>
          <w:rFonts w:ascii="TH SarabunPSK" w:hAnsi="TH SarabunPSK" w:cs="TH SarabunPSK" w:hint="cs"/>
          <w:sz w:val="32"/>
          <w:szCs w:val="32"/>
          <w:cs/>
        </w:rPr>
        <w:t>/</w:t>
      </w:r>
      <w:r w:rsidRPr="00BC69A5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C69A5">
        <w:rPr>
          <w:rFonts w:ascii="TH SarabunPSK" w:hAnsi="TH SarabunPSK" w:cs="TH SarabunPSK" w:hint="cs"/>
          <w:sz w:val="32"/>
          <w:szCs w:val="32"/>
          <w:cs/>
        </w:rPr>
        <w:t>/</w:t>
      </w:r>
      <w:r w:rsidRPr="00BC69A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BC69A5">
        <w:rPr>
          <w:rFonts w:ascii="TH SarabunPSK" w:hAnsi="TH SarabunPSK" w:cs="TH SarabunPSK"/>
          <w:sz w:val="32"/>
          <w:szCs w:val="32"/>
        </w:rPr>
        <w:t>....</w:t>
      </w:r>
      <w:r w:rsidRPr="00BC69A5">
        <w:rPr>
          <w:rFonts w:ascii="TH SarabunPSK" w:hAnsi="TH SarabunPSK" w:cs="TH SarabunPSK"/>
          <w:sz w:val="32"/>
          <w:szCs w:val="32"/>
          <w:cs/>
        </w:rPr>
        <w:t>......</w:t>
      </w:r>
    </w:p>
    <w:p w:rsidR="00F460B7" w:rsidRPr="00BC69A5" w:rsidRDefault="00F460B7" w:rsidP="004B4C89">
      <w:pPr>
        <w:spacing w:before="120"/>
        <w:ind w:left="4253"/>
        <w:jc w:val="thaiDistribute"/>
        <w:rPr>
          <w:rFonts w:ascii="TH SarabunPSK" w:hAnsi="TH SarabunPSK" w:cs="TH SarabunPSK"/>
          <w:sz w:val="32"/>
          <w:szCs w:val="32"/>
        </w:rPr>
      </w:pPr>
    </w:p>
    <w:p w:rsidR="004B4C89" w:rsidRPr="004B4C89" w:rsidRDefault="004B4C89" w:rsidP="004B4C89">
      <w:pPr>
        <w:tabs>
          <w:tab w:val="left" w:pos="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F460B7" w:rsidRPr="00BC69A5" w:rsidRDefault="00F460B7" w:rsidP="00F460B7">
      <w:pPr>
        <w:ind w:left="4253"/>
        <w:jc w:val="thaiDistribute"/>
        <w:rPr>
          <w:rFonts w:ascii="TH SarabunPSK" w:hAnsi="TH SarabunPSK" w:cs="TH SarabunPSK"/>
          <w:sz w:val="32"/>
          <w:szCs w:val="32"/>
        </w:rPr>
      </w:pPr>
      <w:r w:rsidRPr="00BC69A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C69A5">
        <w:rPr>
          <w:rFonts w:ascii="TH SarabunPSK" w:hAnsi="TH SarabunPSK" w:cs="TH SarabunPSK"/>
          <w:sz w:val="32"/>
          <w:szCs w:val="32"/>
        </w:rPr>
        <w:t>………………..………………………………</w:t>
      </w:r>
    </w:p>
    <w:p w:rsidR="00F460B7" w:rsidRDefault="00866FF4" w:rsidP="002B2866">
      <w:pPr>
        <w:tabs>
          <w:tab w:val="left" w:pos="5040"/>
        </w:tabs>
        <w:ind w:left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2B286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460B7" w:rsidRPr="00BC69A5">
        <w:rPr>
          <w:rFonts w:ascii="TH SarabunPSK" w:hAnsi="TH SarabunPSK" w:cs="TH SarabunPSK"/>
          <w:sz w:val="32"/>
          <w:szCs w:val="32"/>
          <w:cs/>
        </w:rPr>
        <w:t>(นาย</w:t>
      </w:r>
      <w:r w:rsidR="00F460B7">
        <w:rPr>
          <w:rFonts w:ascii="TH SarabunPSK" w:hAnsi="TH SarabunPSK" w:cs="TH SarabunPSK" w:hint="cs"/>
          <w:sz w:val="32"/>
          <w:szCs w:val="32"/>
          <w:cs/>
        </w:rPr>
        <w:t>อำพล วริทธิธรรม</w:t>
      </w:r>
      <w:r w:rsidR="00F460B7" w:rsidRPr="00BC69A5">
        <w:rPr>
          <w:rFonts w:ascii="TH SarabunPSK" w:hAnsi="TH SarabunPSK" w:cs="TH SarabunPSK"/>
          <w:sz w:val="32"/>
          <w:szCs w:val="32"/>
          <w:cs/>
        </w:rPr>
        <w:t>)</w:t>
      </w:r>
    </w:p>
    <w:p w:rsidR="00F460B7" w:rsidRPr="00BC69A5" w:rsidRDefault="00F460B7" w:rsidP="00F460B7">
      <w:pPr>
        <w:ind w:left="4253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นักวิชาการสัตวบาลชำนาญการ ปฏิบัติหน้าที่ในฐานะ</w:t>
      </w:r>
    </w:p>
    <w:p w:rsidR="00F460B7" w:rsidRPr="00BC69A5" w:rsidRDefault="00F460B7" w:rsidP="00FE1A34">
      <w:pPr>
        <w:ind w:left="4253"/>
        <w:jc w:val="thaiDistribute"/>
        <w:rPr>
          <w:rFonts w:ascii="TH SarabunPSK" w:hAnsi="TH SarabunPSK" w:cs="TH SarabunPSK"/>
          <w:sz w:val="32"/>
          <w:szCs w:val="32"/>
        </w:rPr>
      </w:pPr>
      <w:r w:rsidRPr="00BC69A5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>
        <w:rPr>
          <w:rFonts w:ascii="TH SarabunPSK" w:hAnsi="TH SarabunPSK" w:cs="TH SarabunPSK" w:hint="cs"/>
          <w:sz w:val="32"/>
          <w:szCs w:val="32"/>
          <w:cs/>
        </w:rPr>
        <w:t>กองผลิตภัณฑ์ปศุสัตว์</w:t>
      </w:r>
    </w:p>
    <w:p w:rsidR="004B4C89" w:rsidRDefault="00F460B7" w:rsidP="00F460B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9A5">
        <w:rPr>
          <w:rFonts w:ascii="TH SarabunPSK" w:hAnsi="TH SarabunPSK" w:cs="TH SarabunPSK"/>
          <w:sz w:val="32"/>
          <w:szCs w:val="32"/>
          <w:cs/>
        </w:rPr>
        <w:t>...............</w:t>
      </w:r>
      <w:r w:rsidRPr="00BC69A5">
        <w:rPr>
          <w:rFonts w:ascii="TH SarabunPSK" w:hAnsi="TH SarabunPSK" w:cs="TH SarabunPSK" w:hint="cs"/>
          <w:sz w:val="32"/>
          <w:szCs w:val="32"/>
          <w:cs/>
        </w:rPr>
        <w:t>/</w:t>
      </w:r>
      <w:r w:rsidRPr="00BC69A5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C69A5">
        <w:rPr>
          <w:rFonts w:ascii="TH SarabunPSK" w:hAnsi="TH SarabunPSK" w:cs="TH SarabunPSK" w:hint="cs"/>
          <w:sz w:val="32"/>
          <w:szCs w:val="32"/>
          <w:cs/>
        </w:rPr>
        <w:t>/</w:t>
      </w:r>
      <w:r w:rsidRPr="00BC69A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BC69A5">
        <w:rPr>
          <w:rFonts w:ascii="TH SarabunPSK" w:hAnsi="TH SarabunPSK" w:cs="TH SarabunPSK"/>
          <w:sz w:val="32"/>
          <w:szCs w:val="32"/>
        </w:rPr>
        <w:t>....</w:t>
      </w:r>
      <w:r w:rsidRPr="00BC69A5">
        <w:rPr>
          <w:rFonts w:ascii="TH SarabunPSK" w:hAnsi="TH SarabunPSK" w:cs="TH SarabunPSK"/>
          <w:sz w:val="32"/>
          <w:szCs w:val="32"/>
          <w:cs/>
        </w:rPr>
        <w:t>......</w:t>
      </w:r>
    </w:p>
    <w:p w:rsidR="0001182D" w:rsidRDefault="0001182D" w:rsidP="00F460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182D" w:rsidRDefault="0001182D" w:rsidP="00F460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182D" w:rsidRDefault="0001182D" w:rsidP="00F460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182D" w:rsidRDefault="0001182D" w:rsidP="00F460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182D" w:rsidRDefault="0001182D" w:rsidP="00F460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182D" w:rsidRDefault="0001182D" w:rsidP="00F460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182D" w:rsidRDefault="0001182D" w:rsidP="00F460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B4033" w:rsidRDefault="000B4033" w:rsidP="00F460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B4033" w:rsidRDefault="000B4033" w:rsidP="00F460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B4033" w:rsidRDefault="000B4033" w:rsidP="00F460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B4033" w:rsidRDefault="000B4033" w:rsidP="00F460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B4033" w:rsidRDefault="000B4033" w:rsidP="00F460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2EDA" w:rsidRDefault="00772EDA" w:rsidP="00F460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2EDA" w:rsidRDefault="00772EDA" w:rsidP="00F460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2EDA" w:rsidRDefault="00772EDA" w:rsidP="00F460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2EDA" w:rsidRDefault="00772EDA" w:rsidP="00F460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772EDA" w:rsidRDefault="00772EDA" w:rsidP="00F460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B4033" w:rsidRDefault="000B4033" w:rsidP="00F460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B4033" w:rsidRDefault="000B4033" w:rsidP="00F460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1182D" w:rsidRDefault="0001182D" w:rsidP="00F460B7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1182D" w:rsidRPr="006A4839" w:rsidRDefault="0001182D" w:rsidP="0001182D">
      <w:pPr>
        <w:pStyle w:val="Heading5"/>
        <w:jc w:val="right"/>
        <w:rPr>
          <w:rFonts w:ascii="TH SarabunPSK" w:hAnsi="TH SarabunPSK" w:cs="TH SarabunPSK"/>
          <w:b/>
          <w:bCs/>
        </w:rPr>
      </w:pPr>
      <w:r w:rsidRPr="006A4839">
        <w:rPr>
          <w:rFonts w:ascii="TH SarabunPSK" w:hAnsi="TH SarabunPSK" w:cs="TH SarabunPSK"/>
          <w:b/>
          <w:bCs/>
          <w:cs/>
        </w:rPr>
        <w:lastRenderedPageBreak/>
        <w:t xml:space="preserve">เอกสารหมายเลข </w:t>
      </w:r>
      <w:r w:rsidRPr="006A4839">
        <w:rPr>
          <w:rFonts w:ascii="TH SarabunPSK" w:hAnsi="TH SarabunPSK" w:cs="TH SarabunPSK"/>
          <w:b/>
          <w:bCs/>
        </w:rPr>
        <w:t>3</w:t>
      </w:r>
    </w:p>
    <w:p w:rsidR="0001182D" w:rsidRPr="00130738" w:rsidRDefault="0001182D" w:rsidP="0001182D">
      <w:pPr>
        <w:pStyle w:val="Heading1"/>
        <w:spacing w:after="120"/>
        <w:jc w:val="center"/>
        <w:rPr>
          <w:rFonts w:ascii="TH SarabunPSK" w:hAnsi="TH SarabunPSK" w:cs="TH SarabunPSK"/>
          <w:sz w:val="36"/>
          <w:szCs w:val="36"/>
          <w:u w:val="single"/>
          <w:cs/>
        </w:rPr>
      </w:pPr>
      <w:r w:rsidRPr="00130738">
        <w:rPr>
          <w:rFonts w:ascii="TH SarabunPSK" w:hAnsi="TH SarabunPSK" w:cs="TH SarabunPSK"/>
          <w:sz w:val="36"/>
          <w:szCs w:val="36"/>
          <w:u w:val="single"/>
          <w:cs/>
        </w:rPr>
        <w:t>ผลงานที่จะขอรับการประเมินเพื่อเลื่อนขึ้นแต่งตั้งให้ดำรงตำแหน่งสูงขึ้น</w:t>
      </w:r>
    </w:p>
    <w:p w:rsidR="0001182D" w:rsidRDefault="0001182D" w:rsidP="0001182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01182D" w:rsidRDefault="0001182D" w:rsidP="0001182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6A48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เรื่องที่ </w:t>
      </w:r>
      <w:r w:rsidR="00622F8A">
        <w:rPr>
          <w:rFonts w:ascii="TH SarabunPSK" w:hAnsi="TH SarabunPSK" w:cs="TH SarabunPSK"/>
          <w:b/>
          <w:bCs/>
          <w:sz w:val="32"/>
          <w:szCs w:val="32"/>
        </w:rPr>
        <w:t>2</w:t>
      </w:r>
    </w:p>
    <w:p w:rsidR="00622F8A" w:rsidRDefault="00622F8A" w:rsidP="0001182D">
      <w:pPr>
        <w:jc w:val="center"/>
        <w:outlineLvl w:val="0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:rsidR="0001182D" w:rsidRDefault="0001182D" w:rsidP="0001182D">
      <w:pPr>
        <w:outlineLvl w:val="0"/>
        <w:rPr>
          <w:rFonts w:ascii="TH SarabunPSK" w:hAnsi="TH SarabunPSK" w:cs="TH SarabunPSK"/>
          <w:sz w:val="32"/>
          <w:szCs w:val="32"/>
        </w:rPr>
      </w:pPr>
      <w:r w:rsidRPr="006A4839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1.ชื่อผลงาน</w:t>
      </w:r>
      <w:r w:rsidR="00622F8A">
        <w:rPr>
          <w:rFonts w:ascii="TH SarabunPSK" w:hAnsi="TH SarabunPSK" w:cs="TH SarabunPSK" w:hint="cs"/>
          <w:sz w:val="32"/>
          <w:szCs w:val="32"/>
          <w:cs/>
        </w:rPr>
        <w:t>การพัฒนาผลิตภัณฑ์จากเนื้อกระบือ</w:t>
      </w:r>
    </w:p>
    <w:p w:rsidR="0001182D" w:rsidRDefault="0001182D" w:rsidP="0001182D">
      <w:pPr>
        <w:ind w:firstLine="1276"/>
        <w:outlineLvl w:val="0"/>
        <w:rPr>
          <w:rFonts w:ascii="TH SarabunPSK" w:hAnsi="TH SarabunPSK" w:cs="TH SarabunPSK"/>
          <w:sz w:val="32"/>
          <w:szCs w:val="32"/>
        </w:rPr>
      </w:pPr>
      <w:r w:rsidRPr="00130738">
        <w:rPr>
          <w:rFonts w:ascii="TH SarabunPSK" w:hAnsi="TH SarabunPSK" w:cs="TH SarabunPSK"/>
          <w:sz w:val="32"/>
          <w:szCs w:val="32"/>
          <w:cs/>
        </w:rPr>
        <w:t>(</w:t>
      </w:r>
      <w:r w:rsidR="00622F8A">
        <w:rPr>
          <w:rFonts w:ascii="TH SarabunPSK" w:hAnsi="TH SarabunPSK" w:cs="TH SarabunPSK"/>
          <w:sz w:val="32"/>
          <w:szCs w:val="32"/>
        </w:rPr>
        <w:t>Product Development from Buffalo Meat</w:t>
      </w:r>
      <w:r w:rsidRPr="00130738">
        <w:rPr>
          <w:rFonts w:ascii="TH SarabunPSK" w:hAnsi="TH SarabunPSK" w:cs="TH SarabunPSK"/>
          <w:sz w:val="32"/>
          <w:szCs w:val="32"/>
        </w:rPr>
        <w:t>)</w:t>
      </w:r>
    </w:p>
    <w:p w:rsidR="0001182D" w:rsidRPr="00297D25" w:rsidRDefault="0001182D" w:rsidP="0001182D">
      <w:pPr>
        <w:ind w:left="1134" w:hanging="850"/>
        <w:rPr>
          <w:rFonts w:ascii="TH SarabunPSK" w:hAnsi="TH SarabunPSK" w:cs="TH SarabunPSK"/>
          <w:b/>
          <w:bCs/>
          <w:sz w:val="32"/>
          <w:szCs w:val="32"/>
        </w:rPr>
      </w:pPr>
      <w:r w:rsidRPr="000B5C2E">
        <w:rPr>
          <w:rFonts w:ascii="TH SarabunPSK" w:hAnsi="TH SarabunPSK" w:cs="TH SarabunPSK" w:hint="cs"/>
          <w:b/>
          <w:bCs/>
          <w:sz w:val="32"/>
          <w:szCs w:val="32"/>
          <w:cs/>
        </w:rPr>
        <w:t>ปีที่</w:t>
      </w:r>
      <w:r w:rsidRPr="00297D2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ดำเนินการ </w:t>
      </w:r>
      <w:r w:rsidR="00622F8A">
        <w:rPr>
          <w:rFonts w:ascii="TH SarabunPSK" w:hAnsi="TH SarabunPSK" w:cs="TH SarabunPSK" w:hint="cs"/>
          <w:spacing w:val="-4"/>
          <w:sz w:val="32"/>
          <w:szCs w:val="32"/>
          <w:cs/>
        </w:rPr>
        <w:t>ตุลาคม 2562</w:t>
      </w:r>
      <w:r w:rsidR="00622F8A" w:rsidRPr="007A075C">
        <w:rPr>
          <w:rFonts w:ascii="TH SarabunPSK" w:hAnsi="TH SarabunPSK" w:cs="TH SarabunPSK"/>
          <w:spacing w:val="-4"/>
          <w:sz w:val="32"/>
          <w:szCs w:val="32"/>
        </w:rPr>
        <w:t xml:space="preserve">– </w:t>
      </w:r>
      <w:r w:rsidR="00622F8A">
        <w:rPr>
          <w:rFonts w:ascii="TH SarabunPSK" w:hAnsi="TH SarabunPSK" w:cs="TH SarabunPSK" w:hint="cs"/>
          <w:spacing w:val="-4"/>
          <w:sz w:val="32"/>
          <w:szCs w:val="32"/>
          <w:cs/>
        </w:rPr>
        <w:t>มิถุนายน 256</w:t>
      </w:r>
      <w:r w:rsidR="00622F8A">
        <w:rPr>
          <w:rFonts w:ascii="TH SarabunPSK" w:hAnsi="TH SarabunPSK" w:cs="TH SarabunPSK"/>
          <w:spacing w:val="-4"/>
          <w:sz w:val="32"/>
          <w:szCs w:val="32"/>
        </w:rPr>
        <w:t>4</w:t>
      </w:r>
    </w:p>
    <w:p w:rsidR="0001182D" w:rsidRPr="006A4839" w:rsidRDefault="0001182D" w:rsidP="0001182D">
      <w:pPr>
        <w:pStyle w:val="a"/>
        <w:spacing w:before="24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839">
        <w:rPr>
          <w:rFonts w:ascii="TH SarabunPSK" w:hAnsi="TH SarabunPSK" w:cs="TH SarabunPSK"/>
          <w:b/>
          <w:bCs/>
          <w:sz w:val="32"/>
          <w:szCs w:val="32"/>
          <w:cs/>
        </w:rPr>
        <w:t>2.  ความสำคัญและที่มาของปัญหาที่ทำการศึกษา</w:t>
      </w:r>
    </w:p>
    <w:p w:rsidR="00622F8A" w:rsidRDefault="00622F8A" w:rsidP="00622F8A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A80094">
        <w:rPr>
          <w:rFonts w:ascii="TH SarabunPSK" w:hAnsi="TH SarabunPSK" w:cs="TH SarabunPSK" w:hint="cs"/>
          <w:sz w:val="32"/>
          <w:szCs w:val="32"/>
          <w:cs/>
        </w:rPr>
        <w:t>ในปัจจุบัน</w:t>
      </w:r>
      <w:r>
        <w:rPr>
          <w:rFonts w:ascii="TH SarabunPSK" w:hAnsi="TH SarabunPSK" w:cs="TH SarabunPSK" w:hint="cs"/>
          <w:sz w:val="32"/>
          <w:szCs w:val="32"/>
          <w:cs/>
        </w:rPr>
        <w:t>ผู้บริโภคคำนึงถึงสุขภาพและความปลอดภัย กระบือ เป็นสัตว์ที่อยู่ในประเทศไทยและเกษตรกรมานาน ประเทศไทยเป็นประเทศเกษตรกรรมโดยใช้แรงงานจากกระบือในการทำการเกษตรแต่วิถีการเกษตรเปลี่ยนแปลงไปใช้เทคโนโลยีมาทดแทน พร้อมกับมีการส่งเสริมการเลี้ยงกระบือในเชิงอุตสาหกรรมเพื่อเป็นการรองรับการเลี้ยงกระบือในเชิงอุตสาหกรรมและการส่งเสริมการบริโภคเนื้อกระบือในประเทศไทยอย่างต่อเนื่องพร้อมกับการเพิ่มปริมาณการเลี้ยงกระบือมากขึ้น กระบือพื้นเมืองของประเทศไทยเป็นสัตว์พื้นเมืองที่มีถิ่นกำเนิดในประเทศไทยมีความทนทานอยู่ในสภาพแวดล้อมของประเทศไทยได้ดี กระบือสามารถหาอาหารในแหล่งธรรมชาติเช่น ทุ่งหญ้า นาข้าว ฯลฯ มีรายงานว่ากระบือสามารถใช้อาหารหยาบคุณภาพต่ำได้ดีกว่าโค (นิกร และคณะ</w:t>
      </w:r>
      <w:r>
        <w:rPr>
          <w:rFonts w:ascii="TH SarabunPSK" w:hAnsi="TH SarabunPSK" w:cs="TH SarabunPSK"/>
          <w:sz w:val="32"/>
          <w:szCs w:val="32"/>
        </w:rPr>
        <w:t>, 2544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p w:rsidR="00622F8A" w:rsidRDefault="00622F8A" w:rsidP="00622F8A">
      <w:pPr>
        <w:ind w:firstLine="14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การยอมจากผู้บริโภคเนื้อกระบือมากขึ้น เมื่อกระบือได้รับการเลี้ยงที่ดีคุณภาพเนื้อก็จะนุ่มมากขึ้นและน่ารับประทาน สัญชัย (255</w:t>
      </w:r>
      <w:r>
        <w:rPr>
          <w:rFonts w:ascii="TH SarabunPSK" w:hAnsi="TH SarabunPSK" w:cs="TH SarabunPSK"/>
          <w:sz w:val="32"/>
          <w:szCs w:val="32"/>
        </w:rPr>
        <w:t>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รายงานว่าองค์ประกอบของเส้นใยในกล้ามเนื้อเป็นปัจจัยสำคัญต่อคุณภาพเนื้อ และเนื้อกระบือมีปริมาณไขมันน้อย เนื้อรสชาติดี และมีไตรกลีเซอไรด์ต่ำทำให้เป็นที่นิยมในกลุ่มผู้บริโภคที่รักสุขภาพ การเลี้ยงกระบือเพิ่มมากขึ้นจึงจำเป็นส่งเสริมในผู้บริโภคมาบริโภคเนื้อกระบือเพิ่มขึ้นทั้งบริโภคเนื้อสดที่มาแปรรูปเป็นอาหารหรือเพิ่มช่องทางการแปรรูปเนื้อกระบือให้มีมากขึ้นเช่น สเต็ก ไส้กรอก แฮม เป็นต้น เพื่อเพิ่มการตลาดและการยอมรับของผู้บริโภคมากขึ้น(เพ็ญศรี, </w:t>
      </w:r>
      <w:r>
        <w:rPr>
          <w:rFonts w:ascii="TH SarabunPSK" w:hAnsi="TH SarabunPSK" w:cs="TH SarabunPSK"/>
          <w:sz w:val="32"/>
          <w:szCs w:val="32"/>
        </w:rPr>
        <w:t>2541)</w:t>
      </w:r>
    </w:p>
    <w:p w:rsidR="00924884" w:rsidRPr="00924884" w:rsidRDefault="00924884" w:rsidP="00924884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 w:rsidRPr="00924884">
        <w:rPr>
          <w:rFonts w:ascii="TH SarabunPSK" w:hAnsi="TH SarabunPSK" w:cs="TH SarabunPSK" w:hint="cs"/>
          <w:sz w:val="32"/>
          <w:szCs w:val="32"/>
          <w:cs/>
        </w:rPr>
        <w:t>กระบือพื้นเมืองของประเทศไทยมีถิ่นกำเนิดในประเทศไทยมีความทนทานอยู่ในสภาพแวดล้อมของประเทศไทยได้ดี สามารถหาอาหารในแหล่งธรรมชาติเช่น ทุ่งหญ้า นาข้าว ฯลฯ มีรายงานว่ากระบือสามารถใช้อาหารหยาบคุณภาพต่ำได้ดีกว่าโค (นิกร และคณะ</w:t>
      </w:r>
      <w:r w:rsidRPr="00924884">
        <w:rPr>
          <w:rFonts w:ascii="TH SarabunPSK" w:hAnsi="TH SarabunPSK" w:cs="TH SarabunPSK"/>
          <w:sz w:val="32"/>
          <w:szCs w:val="32"/>
        </w:rPr>
        <w:t>, 2544</w:t>
      </w:r>
      <w:r w:rsidRPr="00924884">
        <w:rPr>
          <w:rFonts w:ascii="TH SarabunPSK" w:hAnsi="TH SarabunPSK" w:cs="TH SarabunPSK" w:hint="cs"/>
          <w:sz w:val="32"/>
          <w:szCs w:val="32"/>
          <w:cs/>
        </w:rPr>
        <w:t>) กระบือเป็นสัตว์สำคัญในภาคการเกษตรของประเทศไทยมานานเป็นแรงงานสำคัญในการเตรียมพื้นที่ทางการเกษตร เช่น ใช้แรงงานกระบือในการไถนา แต่ปัจจุบันวิถีการเกษตรได้เปลี่ยนแปลงไปมีการนำเทคโนโลยีที่ทันสมัย คือ รถแทร็กเตอร์ติดผานชนิดต่างๆ เพื่อไถพรวนดิน และปรับพื้นที่ มาทดแทนการใช้แรงงานจากระบือทำให้จำนวนประชากรกระบือลดลงจาก 1,702,223 ล้านตัวในปี 2543 เหลือ 947067 ตัวในปี 2558 (ศูนย์สารสนเทศทางกระบือนานาชาติ, 2563) แต่จากการส่งเสริมการเลี้ยงกระบือเชิงอุตสาหกรรม ร่วมกับการส่งเสริมการบริโภคเนื้อกระบือในประเทศไทยอย่างต่อเนื่อง ทำให้มีการเลี้ยงกระบือมากขึ้น เป็น 1,256,074 ตัว ในปี 2563</w:t>
      </w:r>
    </w:p>
    <w:p w:rsidR="00924884" w:rsidRPr="00924884" w:rsidRDefault="00924884" w:rsidP="00622F8A">
      <w:pPr>
        <w:ind w:firstLine="142"/>
        <w:jc w:val="thaiDistribute"/>
        <w:rPr>
          <w:rFonts w:ascii="TH SarabunPSK" w:hAnsi="TH SarabunPSK" w:cs="TH SarabunPSK"/>
          <w:color w:val="FF0000"/>
          <w:sz w:val="32"/>
          <w:szCs w:val="32"/>
        </w:rPr>
      </w:pPr>
      <w:r w:rsidRPr="00924884">
        <w:rPr>
          <w:rFonts w:ascii="TH SarabunPSK" w:hAnsi="TH SarabunPSK" w:cs="TH SarabunPSK"/>
          <w:sz w:val="32"/>
          <w:szCs w:val="32"/>
          <w:cs/>
        </w:rPr>
        <w:tab/>
      </w:r>
      <w:r w:rsidRPr="00924884">
        <w:rPr>
          <w:rFonts w:ascii="TH SarabunPSK" w:hAnsi="TH SarabunPSK" w:cs="TH SarabunPSK" w:hint="cs"/>
          <w:sz w:val="32"/>
          <w:szCs w:val="32"/>
          <w:cs/>
        </w:rPr>
        <w:t>ปัจจุบันผู้บริโภคมีการยอมรับเนื้อกระบือในการทำอาหารมากขึ้น การเลี้ยงกระบือที่ดี จะทำให้เนื้อมีคุณภาพมากขึ้น คือ เนื้อนุ่มมากขึ้นและน่ารับประทาน ซึ่งเนื้อที่มีคุณภาพ จะมีองค์ประกอบของเส้นใยในกล้ามเนื้อที่ดี รสชาติดีมีปริมาณไขมันและมีปริมาณไตรกลีเซอไรด์ต่ำทำให้เป็นที่นิยมในกลุ่มผู้บริโภคที่รักสุขภาพ (สัญชัย, 255</w:t>
      </w:r>
      <w:r w:rsidRPr="00924884">
        <w:rPr>
          <w:rFonts w:ascii="TH SarabunPSK" w:hAnsi="TH SarabunPSK" w:cs="TH SarabunPSK"/>
          <w:sz w:val="32"/>
          <w:szCs w:val="32"/>
        </w:rPr>
        <w:t>0</w:t>
      </w:r>
      <w:r w:rsidRPr="00924884">
        <w:rPr>
          <w:rFonts w:ascii="TH SarabunPSK" w:hAnsi="TH SarabunPSK" w:cs="TH SarabunPSK" w:hint="cs"/>
          <w:sz w:val="32"/>
          <w:szCs w:val="32"/>
          <w:cs/>
        </w:rPr>
        <w:t>) ในอดีตการใช้เนื้อกระบือเป็นอาหารมักจะอยู่ในรูปของการเนื้อเค็ม และแกงต่างๆ แต่หากได้มีการนำมาผลิตเป็นอาหารในรูปแบบอื่นๆ เช่น สเต็ก ไส้กรอก แฮม จะทำให้ผู้บริดภคหันมาบริโภคเนื้อ</w:t>
      </w:r>
      <w:r w:rsidRPr="00924884">
        <w:rPr>
          <w:rFonts w:ascii="TH SarabunPSK" w:hAnsi="TH SarabunPSK" w:cs="TH SarabunPSK" w:hint="cs"/>
          <w:sz w:val="32"/>
          <w:szCs w:val="32"/>
          <w:cs/>
        </w:rPr>
        <w:lastRenderedPageBreak/>
        <w:t>กระบือเพิ่มขึ้น ซึ่งจากองค์ประกอบของเส้นใยในกล้ามเนื้อกระบือ พบว่า มีความเหมาะสมในการผลิตแฮม  ดังนั้น จึงเห็นสมควรทำการศึกษาคุณภาพของเนื้อกระบือที่เลี้ยงในรูปแบบต่าง และศึกษาสูตรการผลิตแฮมจากเนื้อกระบือรวมทั้งการยอมรับของผู้บริโภค เพื่อเพิ่มการตลาดและการยอมรับของผู้บริโภคมากขึ้นต่อไป</w:t>
      </w:r>
    </w:p>
    <w:p w:rsidR="00622F8A" w:rsidRPr="006A4839" w:rsidRDefault="00622F8A" w:rsidP="00622F8A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83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6A483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วัตถุประสงค์ในการศึกษา</w:t>
      </w:r>
    </w:p>
    <w:p w:rsidR="00622F8A" w:rsidRDefault="00622F8A" w:rsidP="00622F8A">
      <w:pPr>
        <w:pStyle w:val="ListParagraph"/>
        <w:spacing w:line="259" w:lineRule="auto"/>
        <w:ind w:left="0" w:firstLine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1) เพื่อศึกษาคุณภาพเนื้อกระบือ</w:t>
      </w:r>
    </w:p>
    <w:p w:rsidR="00622F8A" w:rsidRPr="00D81EEA" w:rsidRDefault="00622F8A" w:rsidP="00622F8A">
      <w:pPr>
        <w:spacing w:line="259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D81EEA">
        <w:rPr>
          <w:rFonts w:ascii="TH SarabunPSK" w:hAnsi="TH SarabunPSK" w:cs="TH SarabunPSK" w:hint="cs"/>
          <w:sz w:val="32"/>
          <w:szCs w:val="32"/>
          <w:cs/>
        </w:rPr>
        <w:tab/>
        <w:t>2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81EEA">
        <w:rPr>
          <w:rFonts w:ascii="TH SarabunPSK" w:hAnsi="TH SarabunPSK" w:cs="TH SarabunPSK" w:hint="cs"/>
          <w:sz w:val="32"/>
          <w:szCs w:val="32"/>
          <w:cs/>
        </w:rPr>
        <w:t xml:space="preserve"> เพื่อศึกษาสูตรกระบวนการผลิตที่เหมาะสมและคุณภาพ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81EEA">
        <w:rPr>
          <w:rFonts w:ascii="TH SarabunPSK" w:hAnsi="TH SarabunPSK" w:cs="TH SarabunPSK" w:hint="cs"/>
          <w:sz w:val="32"/>
          <w:szCs w:val="32"/>
          <w:cs/>
        </w:rPr>
        <w:t>การผลิตแฮมเนื้อกระบือ</w:t>
      </w:r>
    </w:p>
    <w:p w:rsidR="00622F8A" w:rsidRPr="00D81EEA" w:rsidRDefault="00622F8A" w:rsidP="00622F8A">
      <w:pPr>
        <w:spacing w:line="259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D81EEA">
        <w:rPr>
          <w:rFonts w:ascii="TH SarabunPSK" w:hAnsi="TH SarabunPSK" w:cs="TH SarabunPSK" w:hint="cs"/>
          <w:sz w:val="32"/>
          <w:szCs w:val="32"/>
          <w:cs/>
        </w:rPr>
        <w:tab/>
        <w:t>3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D81EEA">
        <w:rPr>
          <w:rFonts w:ascii="TH SarabunPSK" w:hAnsi="TH SarabunPSK" w:cs="TH SarabunPSK" w:hint="cs"/>
          <w:sz w:val="32"/>
          <w:szCs w:val="32"/>
          <w:cs/>
        </w:rPr>
        <w:t xml:space="preserve"> เพื่อศึกษาการยอมรับของผู้บริโภคต่อผลิตภัณฑ์แฮมจากเนื้อกระบือ</w:t>
      </w:r>
    </w:p>
    <w:p w:rsidR="00622F8A" w:rsidRPr="006A4839" w:rsidRDefault="00622F8A" w:rsidP="00622F8A">
      <w:pPr>
        <w:spacing w:before="240" w:after="120"/>
        <w:rPr>
          <w:rFonts w:ascii="TH SarabunPSK" w:hAnsi="TH SarabunPSK" w:cs="TH SarabunPSK"/>
          <w:sz w:val="32"/>
          <w:szCs w:val="32"/>
          <w:cs/>
        </w:rPr>
      </w:pPr>
      <w:r w:rsidRPr="006A4839">
        <w:rPr>
          <w:rFonts w:ascii="TH SarabunPSK" w:hAnsi="TH SarabunPSK" w:cs="TH SarabunPSK"/>
          <w:b/>
          <w:bCs/>
          <w:sz w:val="32"/>
          <w:szCs w:val="32"/>
          <w:cs/>
        </w:rPr>
        <w:t>4.ความรู้ทางวิชาการ หรือแนวคิด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หรือหลักวิชาการที่ใช้ในการดำเนินการ</w:t>
      </w:r>
    </w:p>
    <w:p w:rsidR="00622F8A" w:rsidRPr="00AC6545" w:rsidRDefault="00622F8A" w:rsidP="00622F8A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กระบือไทยเป็นสัตว์พื้นเมือง ที่สามารถปรับตัวได้ในประเทศไทยและเลี้ยงง่ายและมีแนวโน้มการบริโภคเนื้อสูงขึ้น กระบือขุนเนื้อมีคุณภาพดีและมีเปอร์เซ็นต์ซากไม่แตดต่างจากโค </w:t>
      </w:r>
      <w:r w:rsidRPr="008C0AD2">
        <w:rPr>
          <w:rFonts w:ascii="TH SarabunPSK" w:hAnsi="TH SarabunPSK" w:cs="TH SarabunPSK" w:hint="cs"/>
          <w:sz w:val="32"/>
          <w:szCs w:val="32"/>
          <w:cs/>
        </w:rPr>
        <w:t>(</w:t>
      </w:r>
      <w:r w:rsidRPr="008C0AD2">
        <w:rPr>
          <w:rFonts w:ascii="TH SarabunPSK" w:hAnsi="TH SarabunPSK" w:cs="TH SarabunPSK"/>
          <w:sz w:val="32"/>
          <w:szCs w:val="32"/>
        </w:rPr>
        <w:t>Spanghero</w:t>
      </w:r>
      <w:r w:rsidRPr="00284AD2">
        <w:rPr>
          <w:rFonts w:ascii="TH SarabunPSK" w:hAnsi="TH SarabunPSK" w:cs="TH SarabunPSK"/>
          <w:i/>
          <w:iCs/>
          <w:sz w:val="32"/>
          <w:szCs w:val="32"/>
        </w:rPr>
        <w:t>et al</w:t>
      </w:r>
      <w:r w:rsidRPr="008C0AD2">
        <w:rPr>
          <w:rFonts w:ascii="TH SarabunPSK" w:hAnsi="TH SarabunPSK" w:cs="TH SarabunPSK"/>
          <w:sz w:val="32"/>
          <w:szCs w:val="32"/>
        </w:rPr>
        <w:t>., 2004</w:t>
      </w:r>
      <w:r w:rsidRPr="008C0AD2">
        <w:rPr>
          <w:rFonts w:ascii="TH SarabunPSK" w:hAnsi="TH SarabunPSK" w:cs="TH SarabunPSK" w:hint="cs"/>
          <w:sz w:val="32"/>
          <w:szCs w:val="32"/>
          <w:cs/>
        </w:rPr>
        <w:t>) สมปรารถนา (2551) ศึกษาคุณภาพเนื้อและองค์ประกอบทางกรดอะมิโนในกระบือปลักขุน มีค่าคุณภาพ</w:t>
      </w:r>
      <w:r>
        <w:rPr>
          <w:rFonts w:ascii="TH SarabunPSK" w:hAnsi="TH SarabunPSK" w:cs="TH SarabunPSK" w:hint="cs"/>
          <w:sz w:val="32"/>
          <w:szCs w:val="32"/>
          <w:cs/>
        </w:rPr>
        <w:t>เนื้อกระบือ มีคุณภาพทางโภชนาการของเนื้อกระบือ คุณภาพทางการบริโภค ด้านความสะอาดปลอดจากเชื้อโรค คุณภาพที่เกี่ยวกับการแปรรูปเนื้อสัตว์คุณภาพภาพทางโภชนาการของเนื้อกระบือ ลักษณะเนื้อโคและการะบือมีความใกล้เคียงกันมาก เนื้อกระบือมีสีคล้ำ กล้ามเนื้อมีเส้นใยหยาบ ไขมันกระบือมีสีขาว มีไขมันแทรกในกล้ามเนื้อน้อย จากรายงานของ ชุติมา (25</w:t>
      </w:r>
      <w:r>
        <w:rPr>
          <w:rFonts w:ascii="TH SarabunPSK" w:hAnsi="TH SarabunPSK" w:cs="TH SarabunPSK"/>
          <w:sz w:val="32"/>
          <w:szCs w:val="32"/>
        </w:rPr>
        <w:t>51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)กล่าวถึงส่วนประกอบทางเคมีของเนื้อกระบือและโคเนื้อ พบว่า กระบือและโคเนื้อ มีส่วนประกอบของน้ำ เท่ากับ </w:t>
      </w:r>
      <w:r>
        <w:rPr>
          <w:rFonts w:ascii="TH SarabunPSK" w:hAnsi="TH SarabunPSK" w:cs="TH SarabunPSK"/>
          <w:sz w:val="32"/>
          <w:szCs w:val="32"/>
        </w:rPr>
        <w:t xml:space="preserve">75.50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66.50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เปอร์เซ็นต์ โปรตีน เท่ากับ </w:t>
      </w:r>
      <w:r>
        <w:rPr>
          <w:rFonts w:ascii="TH SarabunPSK" w:hAnsi="TH SarabunPSK" w:cs="TH SarabunPSK"/>
          <w:sz w:val="32"/>
          <w:szCs w:val="32"/>
        </w:rPr>
        <w:t xml:space="preserve">20.30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>20.20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เปอร์เซ็นต์ ไขมัน เท่ากับ </w:t>
      </w:r>
      <w:r>
        <w:rPr>
          <w:rFonts w:ascii="TH SarabunPSK" w:hAnsi="TH SarabunPSK" w:cs="TH SarabunPSK"/>
          <w:sz w:val="32"/>
          <w:szCs w:val="32"/>
        </w:rPr>
        <w:t xml:space="preserve">3.50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12.30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เปอร์เซ็นต์ เถ้า เท่ากับ </w:t>
      </w:r>
      <w:r>
        <w:rPr>
          <w:rFonts w:ascii="TH SarabunPSK" w:hAnsi="TH SarabunPSK" w:cs="TH SarabunPSK"/>
          <w:sz w:val="32"/>
          <w:szCs w:val="32"/>
        </w:rPr>
        <w:t xml:space="preserve">0.60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0.90 </w:t>
      </w:r>
      <w:r>
        <w:rPr>
          <w:rFonts w:ascii="TH SarabunPSK" w:hAnsi="TH SarabunPSK" w:cs="TH SarabunPSK" w:hint="cs"/>
          <w:sz w:val="32"/>
          <w:szCs w:val="32"/>
          <w:cs/>
        </w:rPr>
        <w:t>เปอร์เซ็นต์ ตามลำดับ</w:t>
      </w:r>
    </w:p>
    <w:p w:rsidR="00622F8A" w:rsidRPr="00B07995" w:rsidRDefault="00622F8A" w:rsidP="00622F8A">
      <w:pPr>
        <w:rPr>
          <w:rFonts w:ascii="TH SarabunPSK" w:hAnsi="TH SarabunPSK" w:cs="TH SarabunPSK"/>
          <w:sz w:val="22"/>
          <w:szCs w:val="22"/>
        </w:rPr>
      </w:pPr>
    </w:p>
    <w:p w:rsidR="00622F8A" w:rsidRPr="00AC6545" w:rsidRDefault="00622F8A" w:rsidP="00622F8A">
      <w:pPr>
        <w:ind w:firstLine="709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C6545">
        <w:rPr>
          <w:rFonts w:ascii="TH SarabunPSK" w:hAnsi="TH SarabunPSK" w:cs="TH SarabunPSK" w:hint="cs"/>
          <w:b/>
          <w:bCs/>
          <w:sz w:val="32"/>
          <w:szCs w:val="32"/>
          <w:cs/>
        </w:rPr>
        <w:t>กระบือ</w:t>
      </w:r>
    </w:p>
    <w:p w:rsidR="00622F8A" w:rsidRPr="00050741" w:rsidRDefault="00622F8A" w:rsidP="00622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50741">
        <w:rPr>
          <w:rFonts w:ascii="TH SarabunPSK" w:hAnsi="TH SarabunPSK" w:cs="TH SarabunPSK"/>
          <w:sz w:val="32"/>
          <w:szCs w:val="32"/>
        </w:rPr>
        <w:t xml:space="preserve">1) </w:t>
      </w:r>
      <w:r w:rsidRPr="00050741">
        <w:rPr>
          <w:rFonts w:ascii="TH SarabunPSK" w:hAnsi="TH SarabunPSK" w:cs="TH SarabunPSK"/>
          <w:sz w:val="32"/>
          <w:szCs w:val="32"/>
          <w:cs/>
        </w:rPr>
        <w:t>พันธุ์กระบือสำนักพัฒนาพันธุ์สัตว์ กรมปศุสัตว์ (</w:t>
      </w:r>
      <w:r w:rsidRPr="00050741">
        <w:rPr>
          <w:rFonts w:ascii="TH SarabunPSK" w:hAnsi="TH SarabunPSK" w:cs="TH SarabunPSK"/>
          <w:sz w:val="32"/>
          <w:szCs w:val="32"/>
        </w:rPr>
        <w:t xml:space="preserve">2560) </w:t>
      </w:r>
      <w:r w:rsidRPr="00050741">
        <w:rPr>
          <w:rFonts w:ascii="TH SarabunPSK" w:hAnsi="TH SarabunPSK" w:cs="TH SarabunPSK"/>
          <w:sz w:val="32"/>
          <w:szCs w:val="32"/>
          <w:cs/>
        </w:rPr>
        <w:t xml:space="preserve">ได้จำแนกกระบือออกเป็น </w:t>
      </w:r>
      <w:r w:rsidRPr="00050741">
        <w:rPr>
          <w:rFonts w:ascii="TH SarabunPSK" w:hAnsi="TH SarabunPSK" w:cs="TH SarabunPSK"/>
          <w:sz w:val="32"/>
          <w:szCs w:val="32"/>
        </w:rPr>
        <w:t xml:space="preserve">2 </w:t>
      </w:r>
      <w:r w:rsidRPr="00050741">
        <w:rPr>
          <w:rFonts w:ascii="TH SarabunPSK" w:hAnsi="TH SarabunPSK" w:cs="TH SarabunPSK"/>
          <w:sz w:val="32"/>
          <w:szCs w:val="32"/>
          <w:cs/>
        </w:rPr>
        <w:t xml:space="preserve">กลุ่ม คือกลุ่มกระบือป่า และกลุ่มกระบือบ้าน สำหรับกลุ่มกระบือบ้านก็แบ่งย่อยออกได้เป็น </w:t>
      </w:r>
      <w:r w:rsidRPr="00050741">
        <w:rPr>
          <w:rFonts w:ascii="TH SarabunPSK" w:hAnsi="TH SarabunPSK" w:cs="TH SarabunPSK"/>
          <w:sz w:val="32"/>
          <w:szCs w:val="32"/>
        </w:rPr>
        <w:t xml:space="preserve">3 </w:t>
      </w:r>
      <w:r w:rsidRPr="00050741">
        <w:rPr>
          <w:rFonts w:ascii="TH SarabunPSK" w:hAnsi="TH SarabunPSK" w:cs="TH SarabunPSK"/>
          <w:sz w:val="32"/>
          <w:szCs w:val="32"/>
          <w:cs/>
        </w:rPr>
        <w:t>ชนิด คือ</w:t>
      </w:r>
      <w:r w:rsidRPr="00050741">
        <w:rPr>
          <w:rFonts w:ascii="TH SarabunPSK" w:hAnsi="TH SarabunPSK" w:cs="TH SarabunPSK"/>
          <w:sz w:val="32"/>
          <w:szCs w:val="32"/>
        </w:rPr>
        <w:t xml:space="preserve"> 10 </w:t>
      </w:r>
      <w:r w:rsidRPr="00050741">
        <w:rPr>
          <w:rFonts w:ascii="TH SarabunPSK" w:hAnsi="TH SarabunPSK" w:cs="TH SarabunPSK"/>
          <w:sz w:val="32"/>
          <w:szCs w:val="32"/>
          <w:cs/>
        </w:rPr>
        <w:t>กระบือปลัก (</w:t>
      </w:r>
      <w:r w:rsidRPr="00050741">
        <w:rPr>
          <w:rFonts w:ascii="TH SarabunPSK" w:hAnsi="TH SarabunPSK" w:cs="TH SarabunPSK"/>
          <w:sz w:val="32"/>
          <w:szCs w:val="32"/>
        </w:rPr>
        <w:t xml:space="preserve">Swamp buffalo) </w:t>
      </w:r>
      <w:r w:rsidRPr="00050741">
        <w:rPr>
          <w:rFonts w:ascii="TH SarabunPSK" w:hAnsi="TH SarabunPSK" w:cs="TH SarabunPSK"/>
          <w:sz w:val="32"/>
          <w:szCs w:val="32"/>
          <w:cs/>
        </w:rPr>
        <w:t>กระบือแม่น้ำ(</w:t>
      </w:r>
      <w:r w:rsidRPr="00050741">
        <w:rPr>
          <w:rFonts w:ascii="TH SarabunPSK" w:hAnsi="TH SarabunPSK" w:cs="TH SarabunPSK"/>
          <w:sz w:val="32"/>
          <w:szCs w:val="32"/>
        </w:rPr>
        <w:t xml:space="preserve">River buffalo) </w:t>
      </w:r>
      <w:r w:rsidRPr="00050741">
        <w:rPr>
          <w:rFonts w:ascii="TH SarabunPSK" w:hAnsi="TH SarabunPSK" w:cs="TH SarabunPSK"/>
          <w:sz w:val="32"/>
          <w:szCs w:val="32"/>
          <w:cs/>
        </w:rPr>
        <w:t>และกระบือลูกผสม (</w:t>
      </w:r>
      <w:r w:rsidRPr="00050741">
        <w:rPr>
          <w:rFonts w:ascii="TH SarabunPSK" w:hAnsi="TH SarabunPSK" w:cs="TH SarabunPSK"/>
          <w:sz w:val="32"/>
          <w:szCs w:val="32"/>
        </w:rPr>
        <w:t xml:space="preserve">Crossbred buffalo) </w:t>
      </w:r>
      <w:r w:rsidRPr="00050741">
        <w:rPr>
          <w:rFonts w:ascii="TH SarabunPSK" w:hAnsi="TH SarabunPSK" w:cs="TH SarabunPSK"/>
          <w:sz w:val="32"/>
          <w:szCs w:val="32"/>
          <w:cs/>
        </w:rPr>
        <w:t xml:space="preserve">จากการศึกษาทางด้านชีวโมเลกุลพบว่า กระบือปลักมีจำนวนโครโมโซม </w:t>
      </w:r>
      <w:r w:rsidRPr="00050741">
        <w:rPr>
          <w:rFonts w:ascii="TH SarabunPSK" w:hAnsi="TH SarabunPSK" w:cs="TH SarabunPSK"/>
          <w:sz w:val="32"/>
          <w:szCs w:val="32"/>
        </w:rPr>
        <w:t xml:space="preserve">24 </w:t>
      </w:r>
      <w:r w:rsidRPr="00050741">
        <w:rPr>
          <w:rFonts w:ascii="TH SarabunPSK" w:hAnsi="TH SarabunPSK" w:cs="TH SarabunPSK"/>
          <w:sz w:val="32"/>
          <w:szCs w:val="32"/>
          <w:cs/>
        </w:rPr>
        <w:t xml:space="preserve">คู่ ส่วนกระบือแม่น้ำจะมีจำนวนโครโมโซม </w:t>
      </w:r>
      <w:r w:rsidRPr="00050741">
        <w:rPr>
          <w:rFonts w:ascii="TH SarabunPSK" w:hAnsi="TH SarabunPSK" w:cs="TH SarabunPSK"/>
          <w:sz w:val="32"/>
          <w:szCs w:val="32"/>
        </w:rPr>
        <w:t xml:space="preserve">25 </w:t>
      </w:r>
      <w:r w:rsidRPr="00050741">
        <w:rPr>
          <w:rFonts w:ascii="TH SarabunPSK" w:hAnsi="TH SarabunPSK" w:cs="TH SarabunPSK"/>
          <w:sz w:val="32"/>
          <w:szCs w:val="32"/>
          <w:cs/>
        </w:rPr>
        <w:t>คู่ และสามารถผสมข้าม พันธุ์ระหว่างกันได้</w:t>
      </w:r>
      <w:r w:rsidRPr="00050741">
        <w:rPr>
          <w:rFonts w:ascii="TH SarabunPSK" w:hAnsi="TH SarabunPSK" w:cs="TH SarabunPSK"/>
          <w:sz w:val="32"/>
          <w:szCs w:val="32"/>
        </w:rPr>
        <w:t xml:space="preserve"> 1.1) </w:t>
      </w:r>
      <w:r w:rsidRPr="00050741">
        <w:rPr>
          <w:rFonts w:ascii="TH SarabunPSK" w:hAnsi="TH SarabunPSK" w:cs="TH SarabunPSK"/>
          <w:sz w:val="32"/>
          <w:szCs w:val="32"/>
          <w:cs/>
        </w:rPr>
        <w:t>กระบือปลัก (</w:t>
      </w:r>
      <w:r w:rsidRPr="00050741">
        <w:rPr>
          <w:rFonts w:ascii="TH SarabunPSK" w:hAnsi="TH SarabunPSK" w:cs="TH SarabunPSK"/>
          <w:sz w:val="32"/>
          <w:szCs w:val="32"/>
        </w:rPr>
        <w:t xml:space="preserve">Swamp buffalo) </w:t>
      </w:r>
      <w:r w:rsidRPr="00050741">
        <w:rPr>
          <w:rFonts w:ascii="TH SarabunPSK" w:hAnsi="TH SarabunPSK" w:cs="TH SarabunPSK"/>
          <w:sz w:val="32"/>
          <w:szCs w:val="32"/>
          <w:cs/>
        </w:rPr>
        <w:t>กระบือปลักเป็นสัตว์ที่มีถิ่นฐานอยู่ในประเทศต่างๆ ได้แก่ ประเทศไทย ฟิลิปปินส์ มาเลเซีย อินโดนีเซีย เวียดนาม พม่า จีนตอนใต้กัมพูชาและลาว เป็นต้น ในสมัยก่อนเกษตรกรจะเลี้ยงไว้เพื่อใช้แรงงานในไร่นา ใช้บรรทุก สิ่งของและลากจูงเมื่อกระบืออายุมากขึ้นก็จะส่งเข้าโรงฆ่าเพื่อใช้เนื้อเป็นอาหาร สำหรับประเทศไทยกระบือพื้นเมืองจะเป็นกระบือปลัก อาจจะเป็นเพราะว่าลักษณะทั่วไปของ กระบือชนิดนี้จะชอบนอนแช่ปลัก ชอบลงน้ำเมื่อมีอากาศร้อน มีรูปร่างล่าสัน ลำตัวหนา ลึก ท้องใหญ่ หัวยาวแคบ เขามีลักษณะแบนโค้งไปข้างหลัง หน้าสั้น หน้าผากแบนราบ ตานูนเด่นชัด ช่วงระหว่างรูจมูกทั้งสองข้างกว้าง คอยาว และบริเวณใต้คอจะมีบั้งคอซึ่งมีขนขาวเป็นรูปตัววี (</w:t>
      </w:r>
      <w:r w:rsidRPr="00050741">
        <w:rPr>
          <w:rFonts w:ascii="TH SarabunPSK" w:hAnsi="TH SarabunPSK" w:cs="TH SarabunPSK"/>
          <w:sz w:val="32"/>
          <w:szCs w:val="32"/>
        </w:rPr>
        <w:t xml:space="preserve">Chevron) </w:t>
      </w:r>
      <w:r w:rsidRPr="00050741">
        <w:rPr>
          <w:rFonts w:ascii="TH SarabunPSK" w:hAnsi="TH SarabunPSK" w:cs="TH SarabunPSK"/>
          <w:sz w:val="32"/>
          <w:szCs w:val="32"/>
          <w:cs/>
        </w:rPr>
        <w:t>หัวไหล่และอกนูนเห็นได้ชัดเจน ผิวหนังมีสีเทาเข้มเกือบดำที่เป็นสีขาวเผือกก็มีอยู่บ้างเห็นได้ทั่วไป สำหรับกระบือไทยได้มีการจำแนกตามรูปร่างลักษณะ การเรียกชื่อ และถิ่นที่อยู่ ซึ่งแตกต่างกันออกไป ดังนี้</w:t>
      </w:r>
    </w:p>
    <w:p w:rsidR="00622F8A" w:rsidRDefault="00622F8A" w:rsidP="00622F8A">
      <w:pPr>
        <w:ind w:left="851" w:hanging="993"/>
        <w:jc w:val="thaiDistribute"/>
        <w:rPr>
          <w:rFonts w:ascii="TH SarabunPSK" w:hAnsi="TH SarabunPSK" w:cs="TH SarabunPSK"/>
          <w:sz w:val="32"/>
          <w:szCs w:val="32"/>
        </w:rPr>
      </w:pPr>
      <w:r w:rsidRPr="00050741">
        <w:rPr>
          <w:rFonts w:ascii="TH SarabunPSK" w:hAnsi="TH SarabunPSK" w:cs="TH SarabunPSK"/>
          <w:sz w:val="32"/>
          <w:szCs w:val="32"/>
        </w:rPr>
        <w:tab/>
        <w:t xml:space="preserve">(1) </w:t>
      </w:r>
      <w:r w:rsidRPr="00050741">
        <w:rPr>
          <w:rFonts w:ascii="TH SarabunPSK" w:hAnsi="TH SarabunPSK" w:cs="TH SarabunPSK"/>
          <w:sz w:val="32"/>
          <w:szCs w:val="32"/>
          <w:cs/>
        </w:rPr>
        <w:t xml:space="preserve">กระบือทุย อยู่ในแถบจังหวัดลำพูน </w:t>
      </w:r>
      <w:r>
        <w:rPr>
          <w:rFonts w:ascii="TH SarabunPSK" w:hAnsi="TH SarabunPSK" w:cs="TH SarabunPSK"/>
          <w:sz w:val="32"/>
          <w:szCs w:val="32"/>
          <w:cs/>
        </w:rPr>
        <w:t>ลำปาง และอุตรดิตถ์ มีผิวหนังสีด</w:t>
      </w:r>
      <w:r w:rsidRPr="00050741">
        <w:rPr>
          <w:rFonts w:ascii="TH SarabunPSK" w:hAnsi="TH SarabunPSK" w:cs="TH SarabunPSK"/>
          <w:sz w:val="32"/>
          <w:szCs w:val="32"/>
          <w:cs/>
        </w:rPr>
        <w:t>าขน หน้าสีด า หัว</w:t>
      </w:r>
    </w:p>
    <w:p w:rsidR="00622F8A" w:rsidRDefault="00622F8A" w:rsidP="00622F8A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050741">
        <w:rPr>
          <w:rFonts w:ascii="TH SarabunPSK" w:hAnsi="TH SarabunPSK" w:cs="TH SarabunPSK"/>
          <w:sz w:val="32"/>
          <w:szCs w:val="32"/>
          <w:cs/>
        </w:rPr>
        <w:t xml:space="preserve">ยาว ตัวเมียคอยาว และลึก ในตัวเมียจะมีเต้านมใหญ่กว่าชนิดอื่นๆ สูง ประมาณ </w:t>
      </w:r>
      <w:r w:rsidRPr="00050741">
        <w:rPr>
          <w:rFonts w:ascii="TH SarabunPSK" w:hAnsi="TH SarabunPSK" w:cs="TH SarabunPSK"/>
          <w:sz w:val="32"/>
          <w:szCs w:val="32"/>
        </w:rPr>
        <w:t xml:space="preserve">140 </w:t>
      </w:r>
      <w:r w:rsidRPr="00050741">
        <w:rPr>
          <w:rFonts w:ascii="TH SarabunPSK" w:hAnsi="TH SarabunPSK" w:cs="TH SarabunPSK"/>
          <w:sz w:val="32"/>
          <w:szCs w:val="32"/>
          <w:cs/>
        </w:rPr>
        <w:t>เซนติเมตร น้ำหนัก</w:t>
      </w:r>
    </w:p>
    <w:p w:rsidR="00622F8A" w:rsidRPr="00050741" w:rsidRDefault="00622F8A" w:rsidP="00622F8A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050741">
        <w:rPr>
          <w:rFonts w:ascii="TH SarabunPSK" w:hAnsi="TH SarabunPSK" w:cs="TH SarabunPSK"/>
          <w:sz w:val="32"/>
          <w:szCs w:val="32"/>
          <w:cs/>
        </w:rPr>
        <w:t xml:space="preserve">ตัวประมาณ </w:t>
      </w:r>
      <w:r w:rsidRPr="00050741">
        <w:rPr>
          <w:rFonts w:ascii="TH SarabunPSK" w:hAnsi="TH SarabunPSK" w:cs="TH SarabunPSK"/>
          <w:sz w:val="32"/>
          <w:szCs w:val="32"/>
        </w:rPr>
        <w:t xml:space="preserve">450 </w:t>
      </w:r>
      <w:r w:rsidRPr="00050741">
        <w:rPr>
          <w:rFonts w:ascii="TH SarabunPSK" w:hAnsi="TH SarabunPSK" w:cs="TH SarabunPSK"/>
          <w:sz w:val="32"/>
          <w:szCs w:val="32"/>
          <w:cs/>
        </w:rPr>
        <w:t>กิโลกรัม</w:t>
      </w:r>
    </w:p>
    <w:p w:rsidR="00622F8A" w:rsidRPr="00050741" w:rsidRDefault="00622F8A" w:rsidP="00622F8A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50741">
        <w:rPr>
          <w:rFonts w:ascii="TH SarabunPSK" w:hAnsi="TH SarabunPSK" w:cs="TH SarabunPSK"/>
          <w:sz w:val="32"/>
          <w:szCs w:val="32"/>
        </w:rPr>
        <w:lastRenderedPageBreak/>
        <w:t xml:space="preserve">(2) </w:t>
      </w:r>
      <w:r w:rsidRPr="00050741">
        <w:rPr>
          <w:rFonts w:ascii="TH SarabunPSK" w:hAnsi="TH SarabunPSK" w:cs="TH SarabunPSK"/>
          <w:sz w:val="32"/>
          <w:szCs w:val="32"/>
          <w:cs/>
        </w:rPr>
        <w:t>กระบือแขม อยู่ในแถบจังหวัดลำพูน และลำปาง กระบือแขมที่จังหวัดลำปาง มีขนาด</w:t>
      </w:r>
      <w:r>
        <w:rPr>
          <w:rFonts w:ascii="TH SarabunPSK" w:hAnsi="TH SarabunPSK" w:cs="TH SarabunPSK"/>
          <w:sz w:val="32"/>
          <w:szCs w:val="32"/>
          <w:cs/>
        </w:rPr>
        <w:t>เล็กกว่าในจังหวัด</w:t>
      </w:r>
      <w:r w:rsidRPr="00050741">
        <w:rPr>
          <w:rFonts w:ascii="TH SarabunPSK" w:hAnsi="TH SarabunPSK" w:cs="TH SarabunPSK"/>
          <w:sz w:val="32"/>
          <w:szCs w:val="32"/>
          <w:cs/>
        </w:rPr>
        <w:t xml:space="preserve">ลำพูน กระบือชนิดนี้มีขนาดเล็ก น้ำหนักตัวประมาณ </w:t>
      </w:r>
      <w:r w:rsidRPr="00050741">
        <w:rPr>
          <w:rFonts w:ascii="TH SarabunPSK" w:hAnsi="TH SarabunPSK" w:cs="TH SarabunPSK"/>
          <w:sz w:val="32"/>
          <w:szCs w:val="32"/>
        </w:rPr>
        <w:t xml:space="preserve">350 </w:t>
      </w:r>
      <w:r w:rsidRPr="00050741">
        <w:rPr>
          <w:rFonts w:ascii="TH SarabunPSK" w:hAnsi="TH SarabunPSK" w:cs="TH SarabunPSK"/>
          <w:sz w:val="32"/>
          <w:szCs w:val="32"/>
          <w:cs/>
        </w:rPr>
        <w:t>กิโลกรัม มักชอบหากินใบไม้หนังและขนมีสีเทา หัว คอ และ ลำตัวสั้นกว่ากระบือทุย สูง ประมาณ</w:t>
      </w:r>
      <w:r w:rsidRPr="00050741">
        <w:rPr>
          <w:rFonts w:ascii="TH SarabunPSK" w:hAnsi="TH SarabunPSK" w:cs="TH SarabunPSK"/>
          <w:sz w:val="32"/>
          <w:szCs w:val="32"/>
        </w:rPr>
        <w:t xml:space="preserve"> 130 </w:t>
      </w:r>
      <w:r w:rsidRPr="00050741">
        <w:rPr>
          <w:rFonts w:ascii="TH SarabunPSK" w:hAnsi="TH SarabunPSK" w:cs="TH SarabunPSK"/>
          <w:sz w:val="32"/>
          <w:szCs w:val="32"/>
          <w:cs/>
        </w:rPr>
        <w:t>เซนติเมตร</w:t>
      </w:r>
    </w:p>
    <w:p w:rsidR="00622F8A" w:rsidRPr="00050741" w:rsidRDefault="00622F8A" w:rsidP="00622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50741">
        <w:rPr>
          <w:rFonts w:ascii="TH SarabunPSK" w:hAnsi="TH SarabunPSK" w:cs="TH SarabunPSK"/>
          <w:sz w:val="32"/>
          <w:szCs w:val="32"/>
        </w:rPr>
        <w:tab/>
        <w:t xml:space="preserve">(3) </w:t>
      </w:r>
      <w:r w:rsidRPr="00050741">
        <w:rPr>
          <w:rFonts w:ascii="TH SarabunPSK" w:hAnsi="TH SarabunPSK" w:cs="TH SarabunPSK"/>
          <w:sz w:val="32"/>
          <w:szCs w:val="32"/>
          <w:cs/>
        </w:rPr>
        <w:t>กระบือจาม อยู่ที่จังหวัดลำปาง มีลักษณะเหมือนกระบือทุย ผิวหนังสีด</w:t>
      </w:r>
      <w:r>
        <w:rPr>
          <w:rFonts w:ascii="TH SarabunPSK" w:hAnsi="TH SarabunPSK" w:cs="TH SarabunPSK"/>
          <w:sz w:val="32"/>
          <w:szCs w:val="32"/>
          <w:cs/>
        </w:rPr>
        <w:t>าขน หน้าสีด</w:t>
      </w:r>
      <w:r w:rsidRPr="00050741">
        <w:rPr>
          <w:rFonts w:ascii="TH SarabunPSK" w:hAnsi="TH SarabunPSK" w:cs="TH SarabunPSK"/>
          <w:sz w:val="32"/>
          <w:szCs w:val="32"/>
          <w:cs/>
        </w:rPr>
        <w:t>า หัวยาว แต่ตัวเล็กกว่ากระบือทุย</w:t>
      </w:r>
    </w:p>
    <w:p w:rsidR="00622F8A" w:rsidRDefault="00622F8A" w:rsidP="00622F8A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050741">
        <w:rPr>
          <w:rFonts w:ascii="TH SarabunPSK" w:hAnsi="TH SarabunPSK" w:cs="TH SarabunPSK"/>
          <w:sz w:val="32"/>
          <w:szCs w:val="32"/>
        </w:rPr>
        <w:tab/>
        <w:t xml:space="preserve">(4) </w:t>
      </w:r>
      <w:r w:rsidRPr="00050741">
        <w:rPr>
          <w:rFonts w:ascii="TH SarabunPSK" w:hAnsi="TH SarabunPSK" w:cs="TH SarabunPSK"/>
          <w:sz w:val="32"/>
          <w:szCs w:val="32"/>
          <w:cs/>
        </w:rPr>
        <w:t>กระบือประ อยู่ที่อำเภอลาดยาว จังหวัดนครสวรรค์ คาดว่าเป็นกระบือที่ต้อนมาจากอำเภอ</w:t>
      </w:r>
    </w:p>
    <w:p w:rsidR="00622F8A" w:rsidRDefault="00622F8A" w:rsidP="00622F8A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050741">
        <w:rPr>
          <w:rFonts w:ascii="TH SarabunPSK" w:hAnsi="TH SarabunPSK" w:cs="TH SarabunPSK"/>
          <w:sz w:val="32"/>
          <w:szCs w:val="32"/>
          <w:cs/>
        </w:rPr>
        <w:t>แม่สอด จังหวัดตาก มีขนาดเล็ก ไม่ค่อยมีกล้ามเนื้อ ตีนเล็ก น้ำหนัก ประมาณ</w:t>
      </w:r>
      <w:r w:rsidRPr="00050741">
        <w:rPr>
          <w:rFonts w:ascii="TH SarabunPSK" w:hAnsi="TH SarabunPSK" w:cs="TH SarabunPSK"/>
          <w:sz w:val="32"/>
          <w:szCs w:val="32"/>
        </w:rPr>
        <w:t xml:space="preserve"> 300-450 </w:t>
      </w:r>
      <w:r w:rsidRPr="00050741">
        <w:rPr>
          <w:rFonts w:ascii="TH SarabunPSK" w:hAnsi="TH SarabunPSK" w:cs="TH SarabunPSK"/>
          <w:sz w:val="32"/>
          <w:szCs w:val="32"/>
          <w:cs/>
        </w:rPr>
        <w:t>กิโลกรัม และมี</w:t>
      </w:r>
    </w:p>
    <w:p w:rsidR="00622F8A" w:rsidRPr="00050741" w:rsidRDefault="00622F8A" w:rsidP="00622F8A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050741">
        <w:rPr>
          <w:rFonts w:ascii="TH SarabunPSK" w:hAnsi="TH SarabunPSK" w:cs="TH SarabunPSK"/>
          <w:sz w:val="32"/>
          <w:szCs w:val="32"/>
          <w:cs/>
        </w:rPr>
        <w:t>ลักษณะค่อนข้างเปรียวมาก</w:t>
      </w:r>
    </w:p>
    <w:p w:rsidR="00622F8A" w:rsidRDefault="00622F8A" w:rsidP="00622F8A">
      <w:pPr>
        <w:ind w:left="851"/>
        <w:jc w:val="thaiDistribute"/>
        <w:rPr>
          <w:rFonts w:ascii="TH SarabunPSK" w:hAnsi="TH SarabunPSK" w:cs="TH SarabunPSK"/>
          <w:sz w:val="32"/>
          <w:szCs w:val="32"/>
        </w:rPr>
      </w:pPr>
      <w:r w:rsidRPr="00050741">
        <w:rPr>
          <w:rFonts w:ascii="TH SarabunPSK" w:hAnsi="TH SarabunPSK" w:cs="TH SarabunPSK"/>
          <w:sz w:val="32"/>
          <w:szCs w:val="32"/>
        </w:rPr>
        <w:t xml:space="preserve">(5) </w:t>
      </w:r>
      <w:r w:rsidRPr="00050741">
        <w:rPr>
          <w:rFonts w:ascii="TH SarabunPSK" w:hAnsi="TH SarabunPSK" w:cs="TH SarabunPSK"/>
          <w:sz w:val="32"/>
          <w:szCs w:val="32"/>
          <w:cs/>
        </w:rPr>
        <w:t xml:space="preserve">กระบือมะริด เดิมเป็นกระบือพม่า เข้ามายังประเทศไทยทางจังหวัดประจวบคีรีขันธ์ </w:t>
      </w:r>
    </w:p>
    <w:p w:rsidR="00622F8A" w:rsidRDefault="00622F8A" w:rsidP="00622F8A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050741">
        <w:rPr>
          <w:rFonts w:ascii="TH SarabunPSK" w:hAnsi="TH SarabunPSK" w:cs="TH SarabunPSK"/>
          <w:sz w:val="32"/>
          <w:szCs w:val="32"/>
          <w:cs/>
        </w:rPr>
        <w:t>ลักษณะเหมือนกระบือทางภาคกลางส่วนใหญ่ แต่มีขนาดเล็ก รูปร่างได้ สัดส่วนแข็งแรง ขาตรง สีคล้ำ ขน</w:t>
      </w:r>
    </w:p>
    <w:p w:rsidR="00622F8A" w:rsidRDefault="00622F8A" w:rsidP="00622F8A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050741">
        <w:rPr>
          <w:rFonts w:ascii="TH SarabunPSK" w:hAnsi="TH SarabunPSK" w:cs="TH SarabunPSK"/>
          <w:sz w:val="32"/>
          <w:szCs w:val="32"/>
          <w:cs/>
        </w:rPr>
        <w:t xml:space="preserve">ยาวกว่ากระบือชนิดอื่น ตัวผู้หนักประมาณ </w:t>
      </w:r>
      <w:r w:rsidRPr="00050741">
        <w:rPr>
          <w:rFonts w:ascii="TH SarabunPSK" w:hAnsi="TH SarabunPSK" w:cs="TH SarabunPSK"/>
          <w:sz w:val="32"/>
          <w:szCs w:val="32"/>
        </w:rPr>
        <w:t xml:space="preserve">325-350 </w:t>
      </w:r>
      <w:r w:rsidRPr="00050741">
        <w:rPr>
          <w:rFonts w:ascii="TH SarabunPSK" w:hAnsi="TH SarabunPSK" w:cs="TH SarabunPSK"/>
          <w:sz w:val="32"/>
          <w:szCs w:val="32"/>
          <w:cs/>
        </w:rPr>
        <w:t xml:space="preserve">กิโลกรัม ตัวเมียหนักประมาณ </w:t>
      </w:r>
      <w:r w:rsidRPr="00050741">
        <w:rPr>
          <w:rFonts w:ascii="TH SarabunPSK" w:hAnsi="TH SarabunPSK" w:cs="TH SarabunPSK"/>
          <w:sz w:val="32"/>
          <w:szCs w:val="32"/>
        </w:rPr>
        <w:t xml:space="preserve">300 </w:t>
      </w:r>
      <w:r w:rsidRPr="00050741">
        <w:rPr>
          <w:rFonts w:ascii="TH SarabunPSK" w:hAnsi="TH SarabunPSK" w:cs="TH SarabunPSK"/>
          <w:sz w:val="32"/>
          <w:szCs w:val="32"/>
          <w:cs/>
        </w:rPr>
        <w:t>กิโลกรัม</w:t>
      </w:r>
    </w:p>
    <w:p w:rsidR="00622F8A" w:rsidRDefault="00622F8A" w:rsidP="00622F8A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50741">
        <w:rPr>
          <w:rFonts w:ascii="TH SarabunPSK" w:hAnsi="TH SarabunPSK" w:cs="TH SarabunPSK"/>
          <w:sz w:val="32"/>
          <w:szCs w:val="32"/>
        </w:rPr>
        <w:t xml:space="preserve">(6) </w:t>
      </w:r>
      <w:r w:rsidRPr="00050741">
        <w:rPr>
          <w:rFonts w:ascii="TH SarabunPSK" w:hAnsi="TH SarabunPSK" w:cs="TH SarabunPSK"/>
          <w:sz w:val="32"/>
          <w:szCs w:val="32"/>
          <w:cs/>
        </w:rPr>
        <w:t xml:space="preserve">กระบือตู้ (กระบือทู่) อยู่ทางภาคตะวันออกของประเทศไทย เป็นกระบือที่มีกระดูกขาใหญ่ </w:t>
      </w:r>
    </w:p>
    <w:p w:rsidR="00622F8A" w:rsidRDefault="00622F8A" w:rsidP="00622F8A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050741">
        <w:rPr>
          <w:rFonts w:ascii="TH SarabunPSK" w:hAnsi="TH SarabunPSK" w:cs="TH SarabunPSK"/>
          <w:sz w:val="32"/>
          <w:szCs w:val="32"/>
          <w:cs/>
        </w:rPr>
        <w:t>เขากาง มีโครงกระดูกใหญ่</w:t>
      </w:r>
    </w:p>
    <w:p w:rsidR="00622F8A" w:rsidRDefault="00622F8A" w:rsidP="00622F8A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050741">
        <w:rPr>
          <w:rFonts w:ascii="TH SarabunPSK" w:hAnsi="TH SarabunPSK" w:cs="TH SarabunPSK"/>
          <w:sz w:val="32"/>
          <w:szCs w:val="32"/>
        </w:rPr>
        <w:t xml:space="preserve">(7) </w:t>
      </w:r>
      <w:r w:rsidR="00FE1A34">
        <w:rPr>
          <w:rFonts w:ascii="TH SarabunPSK" w:hAnsi="TH SarabunPSK" w:cs="TH SarabunPSK"/>
          <w:sz w:val="32"/>
          <w:szCs w:val="32"/>
          <w:cs/>
        </w:rPr>
        <w:t>กระบือน้ำ</w:t>
      </w:r>
      <w:r w:rsidRPr="00050741">
        <w:rPr>
          <w:rFonts w:ascii="TH SarabunPSK" w:hAnsi="TH SarabunPSK" w:cs="TH SarabunPSK"/>
          <w:sz w:val="32"/>
          <w:szCs w:val="32"/>
          <w:cs/>
        </w:rPr>
        <w:t>ว้า อยู่ที่จังหวัดน่าน มีลักษณะเช่นเดียวกับกระบือทุย แต่มีขนาดใหญ่น้ำหนัก</w:t>
      </w:r>
    </w:p>
    <w:p w:rsidR="00622F8A" w:rsidRDefault="00622F8A" w:rsidP="00622F8A">
      <w:pPr>
        <w:ind w:left="851" w:hanging="851"/>
        <w:jc w:val="thaiDistribute"/>
        <w:rPr>
          <w:rFonts w:ascii="TH SarabunPSK" w:hAnsi="TH SarabunPSK" w:cs="TH SarabunPSK"/>
          <w:sz w:val="32"/>
          <w:szCs w:val="32"/>
        </w:rPr>
      </w:pPr>
      <w:r w:rsidRPr="00050741">
        <w:rPr>
          <w:rFonts w:ascii="TH SarabunPSK" w:hAnsi="TH SarabunPSK" w:cs="TH SarabunPSK"/>
          <w:sz w:val="32"/>
          <w:szCs w:val="32"/>
          <w:cs/>
        </w:rPr>
        <w:t xml:space="preserve">ประมาณ </w:t>
      </w:r>
      <w:r w:rsidRPr="00050741">
        <w:rPr>
          <w:rFonts w:ascii="TH SarabunPSK" w:hAnsi="TH SarabunPSK" w:cs="TH SarabunPSK"/>
          <w:sz w:val="32"/>
          <w:szCs w:val="32"/>
        </w:rPr>
        <w:t xml:space="preserve">1,000 </w:t>
      </w:r>
      <w:r w:rsidRPr="00050741">
        <w:rPr>
          <w:rFonts w:ascii="TH SarabunPSK" w:hAnsi="TH SarabunPSK" w:cs="TH SarabunPSK"/>
          <w:sz w:val="32"/>
          <w:szCs w:val="32"/>
          <w:cs/>
        </w:rPr>
        <w:t>กิโลกรัม</w:t>
      </w:r>
    </w:p>
    <w:p w:rsidR="00622F8A" w:rsidRDefault="00622F8A" w:rsidP="00622F8A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50741">
        <w:rPr>
          <w:rFonts w:ascii="TH SarabunPSK" w:hAnsi="TH SarabunPSK" w:cs="TH SarabunPSK"/>
          <w:sz w:val="32"/>
          <w:szCs w:val="32"/>
        </w:rPr>
        <w:t xml:space="preserve">(8) </w:t>
      </w:r>
      <w:r w:rsidRPr="00050741">
        <w:rPr>
          <w:rFonts w:ascii="TH SarabunPSK" w:hAnsi="TH SarabunPSK" w:cs="TH SarabunPSK"/>
          <w:sz w:val="32"/>
          <w:szCs w:val="32"/>
          <w:cs/>
        </w:rPr>
        <w:t>กระบือในภาคกลาง แหล่งที่พบจะอยู่ในพื้นที่จังหวัดอุทัยธานีคาดว่าอพยพมาจากหลายแห่งเช่น ภาคตะวันออกเฉียงเหนือ และกระบือทุยทางภาคเหนือ สูงประมาณ</w:t>
      </w:r>
      <w:r w:rsidRPr="00050741">
        <w:rPr>
          <w:rFonts w:ascii="TH SarabunPSK" w:hAnsi="TH SarabunPSK" w:cs="TH SarabunPSK"/>
          <w:sz w:val="32"/>
          <w:szCs w:val="32"/>
        </w:rPr>
        <w:t xml:space="preserve"> 135-145 </w:t>
      </w:r>
      <w:r w:rsidRPr="00050741">
        <w:rPr>
          <w:rFonts w:ascii="TH SarabunPSK" w:hAnsi="TH SarabunPSK" w:cs="TH SarabunPSK"/>
          <w:sz w:val="32"/>
          <w:szCs w:val="32"/>
          <w:cs/>
        </w:rPr>
        <w:t xml:space="preserve">เซนติเมตร น้ำหนักประมาณ </w:t>
      </w:r>
      <w:r w:rsidRPr="00050741">
        <w:rPr>
          <w:rFonts w:ascii="TH SarabunPSK" w:hAnsi="TH SarabunPSK" w:cs="TH SarabunPSK"/>
          <w:sz w:val="32"/>
          <w:szCs w:val="32"/>
        </w:rPr>
        <w:t xml:space="preserve">700-750 </w:t>
      </w:r>
      <w:r w:rsidRPr="00050741">
        <w:rPr>
          <w:rFonts w:ascii="TH SarabunPSK" w:hAnsi="TH SarabunPSK" w:cs="TH SarabunPSK"/>
          <w:sz w:val="32"/>
          <w:szCs w:val="32"/>
          <w:cs/>
        </w:rPr>
        <w:t>กิโลกรัม</w:t>
      </w:r>
      <w:r w:rsidRPr="00050741">
        <w:rPr>
          <w:rFonts w:ascii="TH SarabunPSK" w:hAnsi="TH SarabunPSK" w:cs="TH SarabunPSK"/>
          <w:sz w:val="32"/>
          <w:szCs w:val="32"/>
        </w:rPr>
        <w:t xml:space="preserve"> 11 </w:t>
      </w:r>
    </w:p>
    <w:p w:rsidR="00622F8A" w:rsidRDefault="00622F8A" w:rsidP="00622F8A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 w:rsidRPr="00050741">
        <w:rPr>
          <w:rFonts w:ascii="TH SarabunPSK" w:hAnsi="TH SarabunPSK" w:cs="TH SarabunPSK"/>
          <w:sz w:val="32"/>
          <w:szCs w:val="32"/>
        </w:rPr>
        <w:t xml:space="preserve">(9) </w:t>
      </w:r>
      <w:r w:rsidRPr="00050741">
        <w:rPr>
          <w:rFonts w:ascii="TH SarabunPSK" w:hAnsi="TH SarabunPSK" w:cs="TH SarabunPSK"/>
          <w:sz w:val="32"/>
          <w:szCs w:val="32"/>
          <w:cs/>
        </w:rPr>
        <w:t xml:space="preserve">กระบือแกลบ แหล่งที่พบแถบอำเภอกุยบุรี จังหวัดประจวบคีรีขันธ์ลักษณะเหมือน กระบือทางภาคกลางแต่ตัวเล็กกว่า น้ำหนักประมาณ </w:t>
      </w:r>
      <w:r w:rsidRPr="00050741">
        <w:rPr>
          <w:rFonts w:ascii="TH SarabunPSK" w:hAnsi="TH SarabunPSK" w:cs="TH SarabunPSK"/>
          <w:sz w:val="32"/>
          <w:szCs w:val="32"/>
        </w:rPr>
        <w:t xml:space="preserve">300-400 </w:t>
      </w:r>
      <w:r w:rsidRPr="00050741">
        <w:rPr>
          <w:rFonts w:ascii="TH SarabunPSK" w:hAnsi="TH SarabunPSK" w:cs="TH SarabunPSK"/>
          <w:sz w:val="32"/>
          <w:szCs w:val="32"/>
          <w:cs/>
        </w:rPr>
        <w:t>กิโลกรัม</w:t>
      </w:r>
    </w:p>
    <w:p w:rsidR="00622F8A" w:rsidRDefault="00622F8A" w:rsidP="00622F8A">
      <w:pPr>
        <w:ind w:firstLine="851"/>
        <w:jc w:val="thaiDistribute"/>
        <w:rPr>
          <w:rFonts w:ascii="TH SarabunPSK" w:hAnsi="TH SarabunPSK" w:cs="TH SarabunPSK"/>
          <w:noProof/>
          <w:sz w:val="32"/>
          <w:szCs w:val="32"/>
        </w:rPr>
      </w:pPr>
      <w:r w:rsidRPr="00050741">
        <w:rPr>
          <w:rFonts w:ascii="TH SarabunPSK" w:hAnsi="TH SarabunPSK" w:cs="TH SarabunPSK"/>
          <w:sz w:val="32"/>
          <w:szCs w:val="32"/>
        </w:rPr>
        <w:t xml:space="preserve">(10) </w:t>
      </w:r>
      <w:r w:rsidRPr="00050741">
        <w:rPr>
          <w:rFonts w:ascii="TH SarabunPSK" w:hAnsi="TH SarabunPSK" w:cs="TH SarabunPSK"/>
          <w:sz w:val="32"/>
          <w:szCs w:val="32"/>
          <w:cs/>
        </w:rPr>
        <w:t xml:space="preserve">กระบือจ้อน อยู่ทางภาคใต้ของประเทศไทย ในอำเภอควนขนุน จังหวัดพัทลุง คล้ายกระบือแกลบ มีขนาดเล็ก หูเล็ก น้ำหนักประมาณ </w:t>
      </w:r>
      <w:r w:rsidRPr="00050741">
        <w:rPr>
          <w:rFonts w:ascii="TH SarabunPSK" w:hAnsi="TH SarabunPSK" w:cs="TH SarabunPSK"/>
          <w:sz w:val="32"/>
          <w:szCs w:val="32"/>
        </w:rPr>
        <w:t xml:space="preserve">300 </w:t>
      </w:r>
      <w:r w:rsidRPr="00050741">
        <w:rPr>
          <w:rFonts w:ascii="TH SarabunPSK" w:hAnsi="TH SarabunPSK" w:cs="TH SarabunPSK"/>
          <w:sz w:val="32"/>
          <w:szCs w:val="32"/>
          <w:cs/>
        </w:rPr>
        <w:t>กิโลกรัม</w:t>
      </w:r>
    </w:p>
    <w:p w:rsidR="00622F8A" w:rsidRPr="00B07995" w:rsidRDefault="00622F8A" w:rsidP="00622F8A">
      <w:pPr>
        <w:pStyle w:val="Default"/>
        <w:rPr>
          <w:b/>
          <w:bCs/>
          <w:sz w:val="20"/>
          <w:szCs w:val="20"/>
        </w:rPr>
      </w:pPr>
    </w:p>
    <w:p w:rsidR="00622F8A" w:rsidRPr="00BC2A22" w:rsidRDefault="00622F8A" w:rsidP="00622F8A">
      <w:pPr>
        <w:ind w:firstLine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C2A22">
        <w:rPr>
          <w:rFonts w:ascii="TH SarabunPSK" w:hAnsi="TH SarabunPSK" w:cs="TH SarabunPSK" w:hint="cs"/>
          <w:b/>
          <w:bCs/>
          <w:sz w:val="32"/>
          <w:szCs w:val="32"/>
          <w:cs/>
        </w:rPr>
        <w:t>การขุนกระบือ</w:t>
      </w:r>
    </w:p>
    <w:p w:rsidR="00622F8A" w:rsidRPr="00C75B71" w:rsidRDefault="00622F8A" w:rsidP="00622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5B71">
        <w:rPr>
          <w:rFonts w:ascii="TH SarabunPSK" w:hAnsi="TH SarabunPSK" w:cs="TH SarabunPSK"/>
          <w:sz w:val="32"/>
          <w:szCs w:val="32"/>
          <w:cs/>
        </w:rPr>
        <w:tab/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    รายงานผลการศึกษาที่ผ่านมา </w:t>
      </w:r>
      <w:r w:rsidRPr="00C75B71">
        <w:rPr>
          <w:rFonts w:ascii="TH SarabunPSK" w:hAnsi="TH SarabunPSK" w:cs="TH SarabunPSK"/>
          <w:sz w:val="32"/>
          <w:szCs w:val="32"/>
        </w:rPr>
        <w:t>Na-Chiangmai</w:t>
      </w:r>
      <w:r w:rsidRPr="00BC2A22">
        <w:rPr>
          <w:rFonts w:ascii="TH SarabunPSK" w:hAnsi="TH SarabunPSK" w:cs="TH SarabunPSK"/>
          <w:i/>
          <w:iCs/>
          <w:sz w:val="32"/>
          <w:szCs w:val="32"/>
        </w:rPr>
        <w:t>et al.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(</w:t>
      </w:r>
      <w:r w:rsidRPr="00C75B71">
        <w:rPr>
          <w:rFonts w:ascii="TH SarabunPSK" w:hAnsi="TH SarabunPSK" w:cs="TH SarabunPSK"/>
          <w:sz w:val="32"/>
          <w:szCs w:val="32"/>
        </w:rPr>
        <w:t>1991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) ศึกษาการขุนกระบือปลักเปรียบเทียบกับกระบือลูกผสมมูร่าห์</w:t>
      </w:r>
      <w:r w:rsidRPr="00C75B71">
        <w:rPr>
          <w:rFonts w:ascii="TH SarabunPSK" w:hAnsi="TH SarabunPSK" w:cs="TH SarabunPSK"/>
          <w:sz w:val="32"/>
          <w:szCs w:val="32"/>
        </w:rPr>
        <w:t>-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พื้นเมือง อายุ </w:t>
      </w:r>
      <w:r w:rsidRPr="00C75B71">
        <w:rPr>
          <w:rFonts w:ascii="TH SarabunPSK" w:hAnsi="TH SarabunPSK" w:cs="TH SarabunPSK"/>
          <w:sz w:val="32"/>
          <w:szCs w:val="32"/>
        </w:rPr>
        <w:t xml:space="preserve">2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ปี ใช้กากมะพร้าวและกากปาล์มเป็นวัตถุดิบหลักผลิตอาหารข้นเลี้ยงกระบือ เป็นเวลา </w:t>
      </w:r>
      <w:r w:rsidRPr="00C75B71">
        <w:rPr>
          <w:rFonts w:ascii="TH SarabunPSK" w:hAnsi="TH SarabunPSK" w:cs="TH SarabunPSK"/>
          <w:sz w:val="32"/>
          <w:szCs w:val="32"/>
        </w:rPr>
        <w:t xml:space="preserve">6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เดือน พบว่า การเจริญเติบโตเฉลี่ย </w:t>
      </w:r>
      <w:r w:rsidRPr="00C75B71">
        <w:rPr>
          <w:rFonts w:ascii="TH SarabunPSK" w:hAnsi="TH SarabunPSK" w:cs="TH SarabunPSK"/>
          <w:sz w:val="32"/>
          <w:szCs w:val="32"/>
        </w:rPr>
        <w:t xml:space="preserve">700-1,000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กรัม</w:t>
      </w:r>
      <w:r w:rsidRPr="00C75B71">
        <w:rPr>
          <w:rFonts w:ascii="TH SarabunPSK" w:hAnsi="TH SarabunPSK" w:cs="TH SarabunPSK"/>
          <w:sz w:val="32"/>
          <w:szCs w:val="32"/>
        </w:rPr>
        <w:t>/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วัน และมีเปอร์เซ็นต์ซากเฉลี่ย </w:t>
      </w:r>
      <w:r w:rsidRPr="00C75B71">
        <w:rPr>
          <w:rFonts w:ascii="TH SarabunPSK" w:hAnsi="TH SarabunPSK" w:cs="TH SarabunPSK"/>
          <w:sz w:val="32"/>
          <w:szCs w:val="32"/>
        </w:rPr>
        <w:t xml:space="preserve">48 %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ส่วน ประเทือง และคณะ (</w:t>
      </w:r>
      <w:r w:rsidRPr="00C75B71">
        <w:rPr>
          <w:rFonts w:ascii="TH SarabunPSK" w:hAnsi="TH SarabunPSK" w:cs="TH SarabunPSK"/>
          <w:sz w:val="32"/>
          <w:szCs w:val="32"/>
        </w:rPr>
        <w:t>2539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) รายงานว่ากระบือพื้นเมืองเมื่อนำขุนหลังขุนหลังหย่านมเป็นเวลา </w:t>
      </w:r>
      <w:r w:rsidRPr="00C75B71">
        <w:rPr>
          <w:rFonts w:ascii="TH SarabunPSK" w:hAnsi="TH SarabunPSK" w:cs="TH SarabunPSK"/>
          <w:sz w:val="32"/>
          <w:szCs w:val="32"/>
        </w:rPr>
        <w:t xml:space="preserve">10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เดือน และชำแหละเมื่ออายุประมาณ </w:t>
      </w:r>
      <w:r w:rsidRPr="00C75B71">
        <w:rPr>
          <w:rFonts w:ascii="TH SarabunPSK" w:hAnsi="TH SarabunPSK" w:cs="TH SarabunPSK"/>
          <w:sz w:val="32"/>
          <w:szCs w:val="32"/>
        </w:rPr>
        <w:t xml:space="preserve">2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ปี มีเปอร์เซ็นต์ซากอุ่น ซากเย็น และเนื้อแดงรวม เท่ากับ </w:t>
      </w:r>
      <w:r w:rsidRPr="00C75B71">
        <w:rPr>
          <w:rFonts w:ascii="TH SarabunPSK" w:hAnsi="TH SarabunPSK" w:cs="TH SarabunPSK"/>
          <w:sz w:val="32"/>
          <w:szCs w:val="32"/>
        </w:rPr>
        <w:t xml:space="preserve">49.43,47.74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C75B71">
        <w:rPr>
          <w:rFonts w:ascii="TH SarabunPSK" w:hAnsi="TH SarabunPSK" w:cs="TH SarabunPSK"/>
          <w:sz w:val="32"/>
          <w:szCs w:val="32"/>
        </w:rPr>
        <w:t xml:space="preserve">33.94 %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622F8A" w:rsidRPr="00C75B71" w:rsidRDefault="00622F8A" w:rsidP="00622F8A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5B71">
        <w:rPr>
          <w:rFonts w:ascii="TH SarabunPSK" w:hAnsi="TH SarabunPSK" w:cs="TH SarabunPSK"/>
          <w:sz w:val="32"/>
          <w:szCs w:val="32"/>
          <w:cs/>
        </w:rPr>
        <w:tab/>
      </w:r>
      <w:r w:rsidRPr="00C75B71">
        <w:rPr>
          <w:rFonts w:ascii="TH SarabunPSK" w:hAnsi="TH SarabunPSK" w:cs="TH SarabunPSK" w:hint="cs"/>
          <w:sz w:val="32"/>
          <w:szCs w:val="32"/>
          <w:cs/>
        </w:rPr>
        <w:t>นิกร และคณะ (</w:t>
      </w:r>
      <w:r w:rsidRPr="00C75B71">
        <w:rPr>
          <w:rFonts w:ascii="TH SarabunPSK" w:hAnsi="TH SarabunPSK" w:cs="TH SarabunPSK"/>
          <w:sz w:val="32"/>
          <w:szCs w:val="32"/>
        </w:rPr>
        <w:t>2544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) ศึกษาการผลิตเนื้อคุณภาพจากกระบือปลักเพศผู้เต็มวัย โดยใช้กระบือปลักเพศผู้ (ไม่ตอน) อายุระหว่าง </w:t>
      </w:r>
      <w:r w:rsidRPr="00C75B71">
        <w:rPr>
          <w:rFonts w:ascii="TH SarabunPSK" w:hAnsi="TH SarabunPSK" w:cs="TH SarabunPSK"/>
          <w:sz w:val="32"/>
          <w:szCs w:val="32"/>
        </w:rPr>
        <w:t xml:space="preserve">3-4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ปี น้ำหนักตัว อยู่ในช่วง </w:t>
      </w:r>
      <w:r w:rsidRPr="00C75B71">
        <w:rPr>
          <w:rFonts w:ascii="TH SarabunPSK" w:hAnsi="TH SarabunPSK" w:cs="TH SarabunPSK"/>
          <w:sz w:val="32"/>
          <w:szCs w:val="32"/>
        </w:rPr>
        <w:t xml:space="preserve">325-350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กิโลกรัม เลี้ยงขุนจนกระทั่งมีน้ำหนัก </w:t>
      </w:r>
      <w:r w:rsidRPr="00C75B71">
        <w:rPr>
          <w:rFonts w:ascii="TH SarabunPSK" w:hAnsi="TH SarabunPSK" w:cs="TH SarabunPSK"/>
          <w:sz w:val="32"/>
          <w:szCs w:val="32"/>
        </w:rPr>
        <w:t xml:space="preserve">400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กิโลกรัม พบว่า การขุนกระบือเต็มวัย ในกลุ่มที่ให้อาหารข้นระดับ </w:t>
      </w:r>
      <w:r w:rsidRPr="00C75B71">
        <w:rPr>
          <w:rFonts w:ascii="TH SarabunPSK" w:hAnsi="TH SarabunPSK" w:cs="TH SarabunPSK"/>
          <w:sz w:val="32"/>
          <w:szCs w:val="32"/>
        </w:rPr>
        <w:t xml:space="preserve">1.5 %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ของน้ำหนักตัว มีการเจริญเติบโต และสมรรถนะการผลิตใกล้เคียงกันกับกลุ่มที่ได้รับอาหาร </w:t>
      </w:r>
      <w:r w:rsidRPr="00C75B71">
        <w:rPr>
          <w:rFonts w:ascii="TH SarabunPSK" w:hAnsi="TH SarabunPSK" w:cs="TH SarabunPSK"/>
          <w:sz w:val="32"/>
          <w:szCs w:val="32"/>
        </w:rPr>
        <w:t xml:space="preserve">2.0 </w:t>
      </w:r>
      <w:r w:rsidRPr="00C75B71">
        <w:rPr>
          <w:rFonts w:ascii="TH SarabunPSK" w:hAnsi="TH SarabunPSK" w:cs="TH SarabunPSK"/>
          <w:sz w:val="32"/>
          <w:szCs w:val="32"/>
          <w:cs/>
        </w:rPr>
        <w:t>%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 ของน้ำหนักตัว การขุนกระบือด้วยอาหารข้นทำให้เนื้อกระบือมีความนุ่มมากขึ้นเนื่องจากมีไขมันในเนื้อมากขึ้น การขุนกระบือทั้ง </w:t>
      </w:r>
      <w:r w:rsidRPr="00C75B71">
        <w:rPr>
          <w:rFonts w:ascii="TH SarabunPSK" w:hAnsi="TH SarabunPSK" w:cs="TH SarabunPSK"/>
          <w:sz w:val="32"/>
          <w:szCs w:val="32"/>
        </w:rPr>
        <w:t xml:space="preserve">2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กลุ่ม มีต้นทุนการผลิตเมื่อสิ้นสุดการขุนใกล้เคียงกัน เนื่องจากกระบือกลุ่มที่ได้รับอาหารข้นน้อยมีค่าใช้จ่ายค่าอาหารหยาบและค่าแรงงานเพิ่มขึ้น ขณะที่กระบือกลุ่มที่ได้รับอาหารข้นระดับสูงจะมีระยะเวลาเลี้ยงสั้น ค่าใช้จ่ายค่าแรงงานต่ำ ค่าอาหารหยาบต่ำ ขณะที่ค่าใช้จ่ายส่วนใหญ่เป็นค่าอาหารข้น</w:t>
      </w:r>
    </w:p>
    <w:p w:rsidR="00622F8A" w:rsidRDefault="00622F8A" w:rsidP="00772EDA">
      <w:pPr>
        <w:tabs>
          <w:tab w:val="left" w:pos="709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C75B71">
        <w:rPr>
          <w:rFonts w:ascii="TH SarabunPSK" w:hAnsi="TH SarabunPSK" w:cs="TH SarabunPSK"/>
          <w:sz w:val="32"/>
          <w:szCs w:val="32"/>
          <w:cs/>
        </w:rPr>
        <w:lastRenderedPageBreak/>
        <w:tab/>
      </w:r>
      <w:r w:rsidRPr="00C75B71">
        <w:rPr>
          <w:rFonts w:ascii="TH SarabunPSK" w:hAnsi="TH SarabunPSK" w:cs="TH SarabunPSK"/>
          <w:sz w:val="32"/>
          <w:szCs w:val="32"/>
        </w:rPr>
        <w:t>Spanghero</w:t>
      </w:r>
      <w:r w:rsidRPr="00BC2A22">
        <w:rPr>
          <w:rFonts w:ascii="TH SarabunPSK" w:hAnsi="TH SarabunPSK" w:cs="TH SarabunPSK"/>
          <w:i/>
          <w:iCs/>
          <w:sz w:val="32"/>
          <w:szCs w:val="32"/>
        </w:rPr>
        <w:t>et al.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(</w:t>
      </w:r>
      <w:r w:rsidRPr="00C75B71">
        <w:rPr>
          <w:rFonts w:ascii="TH SarabunPSK" w:hAnsi="TH SarabunPSK" w:cs="TH SarabunPSK"/>
          <w:sz w:val="32"/>
          <w:szCs w:val="32"/>
        </w:rPr>
        <w:t>2004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E47E04">
        <w:rPr>
          <w:rFonts w:ascii="TH SarabunPSK" w:hAnsi="TH SarabunPSK" w:cs="TH SarabunPSK" w:hint="cs"/>
          <w:sz w:val="32"/>
          <w:szCs w:val="32"/>
          <w:cs/>
        </w:rPr>
        <w:t>ศึกษา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เปรียบเทียบคุณภาพซากและคุณภาพเนื้อโคพันธุ์ </w:t>
      </w:r>
      <w:r w:rsidRPr="00C75B71">
        <w:rPr>
          <w:rFonts w:ascii="TH SarabunPSK" w:hAnsi="TH SarabunPSK" w:cs="TH SarabunPSK"/>
          <w:sz w:val="32"/>
          <w:szCs w:val="32"/>
        </w:rPr>
        <w:t xml:space="preserve">ltalian Simmental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และกระบือพันธุ์ </w:t>
      </w:r>
      <w:r w:rsidRPr="00C75B71">
        <w:rPr>
          <w:rFonts w:ascii="TH SarabunPSK" w:hAnsi="TH SarabunPSK" w:cs="TH SarabunPSK"/>
          <w:sz w:val="32"/>
          <w:szCs w:val="32"/>
        </w:rPr>
        <w:t xml:space="preserve">ltalian Mediterranean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ที่มีน้ำหนักฆ่าเฉลี่ย </w:t>
      </w:r>
      <w:r w:rsidRPr="00C75B71">
        <w:rPr>
          <w:rFonts w:ascii="TH SarabunPSK" w:hAnsi="TH SarabunPSK" w:cs="TH SarabunPSK"/>
          <w:sz w:val="32"/>
          <w:szCs w:val="32"/>
        </w:rPr>
        <w:t xml:space="preserve">320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กิโลกรัม พบว่าเปอร์เซ็นต์ซากของโคและกระบือไม่มีความแตกต่างกัน โดยเปอร์เซ็นต์ซากอุ่นและซากเย็นของโค มีค่าเท่ากับ </w:t>
      </w:r>
      <w:r w:rsidRPr="00C75B71">
        <w:rPr>
          <w:rFonts w:ascii="TH SarabunPSK" w:hAnsi="TH SarabunPSK" w:cs="TH SarabunPSK"/>
          <w:sz w:val="32"/>
          <w:szCs w:val="32"/>
        </w:rPr>
        <w:t xml:space="preserve">53.2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C75B71">
        <w:rPr>
          <w:rFonts w:ascii="TH SarabunPSK" w:hAnsi="TH SarabunPSK" w:cs="TH SarabunPSK"/>
          <w:sz w:val="32"/>
          <w:szCs w:val="32"/>
        </w:rPr>
        <w:t xml:space="preserve">52.3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เปอร์เซ็นต์ ส่วนกระบือมีค่าเท่ากับ </w:t>
      </w:r>
      <w:r w:rsidRPr="00C75B71">
        <w:rPr>
          <w:rFonts w:ascii="TH SarabunPSK" w:hAnsi="TH SarabunPSK" w:cs="TH SarabunPSK"/>
          <w:sz w:val="32"/>
          <w:szCs w:val="32"/>
        </w:rPr>
        <w:t xml:space="preserve">52.6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C75B71">
        <w:rPr>
          <w:rFonts w:ascii="TH SarabunPSK" w:hAnsi="TH SarabunPSK" w:cs="TH SarabunPSK"/>
          <w:sz w:val="32"/>
          <w:szCs w:val="32"/>
        </w:rPr>
        <w:t xml:space="preserve">51.9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เปอร์เซ็นต์ ตามลำดับ </w:t>
      </w:r>
      <w:r w:rsidRPr="00C75B71">
        <w:rPr>
          <w:rFonts w:ascii="TH SarabunPSK" w:hAnsi="TH SarabunPSK" w:cs="TH SarabunPSK"/>
          <w:sz w:val="32"/>
          <w:szCs w:val="32"/>
        </w:rPr>
        <w:t xml:space="preserve">Koch et al.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(</w:t>
      </w:r>
      <w:r w:rsidRPr="00C75B71">
        <w:rPr>
          <w:rFonts w:ascii="TH SarabunPSK" w:hAnsi="TH SarabunPSK" w:cs="TH SarabunPSK"/>
          <w:sz w:val="32"/>
          <w:szCs w:val="32"/>
        </w:rPr>
        <w:t>1995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) ศึกษาลักษณะซากและเนื้อของโคพันธุ์ </w:t>
      </w:r>
      <w:r w:rsidRPr="00593617">
        <w:rPr>
          <w:rFonts w:ascii="TH SarabunPSK" w:hAnsi="TH SarabunPSK" w:cs="TH SarabunPSK"/>
          <w:i/>
          <w:iCs/>
          <w:sz w:val="32"/>
          <w:szCs w:val="32"/>
        </w:rPr>
        <w:t>Bison bison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(</w:t>
      </w:r>
      <w:r w:rsidRPr="00C75B71">
        <w:rPr>
          <w:rFonts w:ascii="TH SarabunPSK" w:hAnsi="TH SarabunPSK" w:cs="TH SarabunPSK"/>
          <w:sz w:val="32"/>
          <w:szCs w:val="32"/>
        </w:rPr>
        <w:t>BIS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)</w:t>
      </w:r>
      <w:r w:rsidRPr="00C75B71">
        <w:rPr>
          <w:rFonts w:ascii="TH SarabunPSK" w:hAnsi="TH SarabunPSK" w:cs="TH SarabunPSK"/>
          <w:sz w:val="32"/>
          <w:szCs w:val="32"/>
        </w:rPr>
        <w:t xml:space="preserve">, </w:t>
      </w:r>
      <w:r w:rsidRPr="00593617">
        <w:rPr>
          <w:rFonts w:ascii="TH SarabunPSK" w:hAnsi="TH SarabunPSK" w:cs="TH SarabunPSK"/>
          <w:i/>
          <w:iCs/>
          <w:sz w:val="32"/>
          <w:szCs w:val="32"/>
        </w:rPr>
        <w:t>Bostaurus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(</w:t>
      </w:r>
      <w:r w:rsidRPr="00C75B71">
        <w:rPr>
          <w:rFonts w:ascii="TH SarabunPSK" w:hAnsi="TH SarabunPSK" w:cs="TH SarabunPSK"/>
          <w:sz w:val="32"/>
          <w:szCs w:val="32"/>
        </w:rPr>
        <w:t>BOS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 w:rsidRPr="00593617">
        <w:rPr>
          <w:rFonts w:ascii="TH SarabunPSK" w:hAnsi="TH SarabunPSK" w:cs="TH SarabunPSK"/>
          <w:i/>
          <w:iCs/>
          <w:sz w:val="32"/>
          <w:szCs w:val="32"/>
        </w:rPr>
        <w:t>Bos</w:t>
      </w:r>
      <w:r w:rsidRPr="00C75B71">
        <w:rPr>
          <w:rFonts w:ascii="TH SarabunPSK" w:hAnsi="TH SarabunPSK" w:cs="TH SarabunPSK"/>
          <w:sz w:val="32"/>
          <w:szCs w:val="32"/>
        </w:rPr>
        <w:t xml:space="preserve"> x </w:t>
      </w:r>
      <w:r w:rsidRPr="00593617">
        <w:rPr>
          <w:rFonts w:ascii="TH SarabunPSK" w:hAnsi="TH SarabunPSK" w:cs="TH SarabunPSK"/>
          <w:i/>
          <w:iCs/>
          <w:sz w:val="32"/>
          <w:szCs w:val="32"/>
        </w:rPr>
        <w:t>Bison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(</w:t>
      </w:r>
      <w:r w:rsidRPr="00C75B71">
        <w:rPr>
          <w:rFonts w:ascii="TH SarabunPSK" w:hAnsi="TH SarabunPSK" w:cs="TH SarabunPSK"/>
          <w:sz w:val="32"/>
          <w:szCs w:val="32"/>
        </w:rPr>
        <w:t>BHY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) พบว่าโคพันธุ์ </w:t>
      </w:r>
      <w:r w:rsidRPr="00C75B71">
        <w:rPr>
          <w:rFonts w:ascii="TH SarabunPSK" w:hAnsi="TH SarabunPSK" w:cs="TH SarabunPSK"/>
          <w:sz w:val="32"/>
          <w:szCs w:val="32"/>
        </w:rPr>
        <w:t xml:space="preserve">BIS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C75B71">
        <w:rPr>
          <w:rFonts w:ascii="TH SarabunPSK" w:hAnsi="TH SarabunPSK" w:cs="TH SarabunPSK"/>
          <w:sz w:val="32"/>
          <w:szCs w:val="32"/>
        </w:rPr>
        <w:t xml:space="preserve">BHY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มีเปอร์เซ็นต์ซากสูงกว่า </w:t>
      </w:r>
      <w:r w:rsidRPr="00C75B71">
        <w:rPr>
          <w:rFonts w:ascii="TH SarabunPSK" w:hAnsi="TH SarabunPSK" w:cs="TH SarabunPSK"/>
          <w:sz w:val="32"/>
          <w:szCs w:val="32"/>
        </w:rPr>
        <w:t xml:space="preserve">BOS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อย่างมีนัยสำคัญทางสถิติ โดยมีค่าเท่ากับ </w:t>
      </w:r>
      <w:r w:rsidRPr="00C75B71">
        <w:rPr>
          <w:rFonts w:ascii="TH SarabunPSK" w:hAnsi="TH SarabunPSK" w:cs="TH SarabunPSK"/>
          <w:sz w:val="32"/>
          <w:szCs w:val="32"/>
        </w:rPr>
        <w:t xml:space="preserve">62.6,64.3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Pr="00C75B71">
        <w:rPr>
          <w:rFonts w:ascii="TH SarabunPSK" w:hAnsi="TH SarabunPSK" w:cs="TH SarabunPSK"/>
          <w:sz w:val="32"/>
          <w:szCs w:val="32"/>
        </w:rPr>
        <w:t xml:space="preserve">60.7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เปอร์เซ็นต์ ตามลำดับ</w:t>
      </w:r>
    </w:p>
    <w:p w:rsidR="00622F8A" w:rsidRPr="001274AD" w:rsidRDefault="00622F8A" w:rsidP="00622F8A">
      <w:pPr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274AD">
        <w:rPr>
          <w:rFonts w:ascii="TH SarabunPSK" w:hAnsi="TH SarabunPSK" w:cs="TH SarabunPSK" w:hint="cs"/>
          <w:b/>
          <w:bCs/>
          <w:sz w:val="32"/>
          <w:szCs w:val="32"/>
          <w:cs/>
        </w:rPr>
        <w:t>คุณภาพซากและองค์ประกอบทางเคมีเนื้อกระบือ</w:t>
      </w:r>
    </w:p>
    <w:p w:rsidR="00622F8A" w:rsidRPr="00C75B71" w:rsidRDefault="00622F8A" w:rsidP="00622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5B71">
        <w:rPr>
          <w:rFonts w:ascii="TH SarabunPSK" w:hAnsi="TH SarabunPSK" w:cs="TH SarabunPSK"/>
          <w:sz w:val="32"/>
          <w:szCs w:val="32"/>
        </w:rPr>
        <w:tab/>
      </w:r>
      <w:r w:rsidRPr="00C75B71">
        <w:rPr>
          <w:rFonts w:ascii="TH SarabunPSK" w:hAnsi="TH SarabunPSK" w:cs="TH SarabunPSK" w:hint="cs"/>
          <w:sz w:val="32"/>
          <w:szCs w:val="32"/>
          <w:cs/>
        </w:rPr>
        <w:t>รักเกียรติ และคณะ (</w:t>
      </w:r>
      <w:r w:rsidRPr="00C75B71">
        <w:rPr>
          <w:rFonts w:ascii="TH SarabunPSK" w:hAnsi="TH SarabunPSK" w:cs="TH SarabunPSK"/>
          <w:sz w:val="32"/>
          <w:szCs w:val="32"/>
        </w:rPr>
        <w:t>2551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) ได้ทำการศึกษาผลของชนิดอาหารหยาบต่อคุณภาพเนื้อในโคพื้นเมือง มีอายุ </w:t>
      </w:r>
      <w:r w:rsidRPr="00C75B71">
        <w:rPr>
          <w:rFonts w:ascii="TH SarabunPSK" w:hAnsi="TH SarabunPSK" w:cs="TH SarabunPSK"/>
          <w:sz w:val="32"/>
          <w:szCs w:val="32"/>
        </w:rPr>
        <w:t xml:space="preserve">1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ปี แบ่งออกเป็น </w:t>
      </w:r>
      <w:r w:rsidRPr="00C75B71">
        <w:rPr>
          <w:rFonts w:ascii="TH SarabunPSK" w:hAnsi="TH SarabunPSK" w:cs="TH SarabunPSK"/>
          <w:sz w:val="32"/>
          <w:szCs w:val="32"/>
        </w:rPr>
        <w:t xml:space="preserve">2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กลุ่มละ </w:t>
      </w:r>
      <w:r w:rsidRPr="00C75B71">
        <w:rPr>
          <w:rFonts w:ascii="TH SarabunPSK" w:hAnsi="TH SarabunPSK" w:cs="TH SarabunPSK"/>
          <w:sz w:val="32"/>
          <w:szCs w:val="32"/>
        </w:rPr>
        <w:t xml:space="preserve">6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ตัว โดยกลุ่มที่ </w:t>
      </w:r>
      <w:r w:rsidRPr="00C75B71">
        <w:rPr>
          <w:rFonts w:ascii="TH SarabunPSK" w:hAnsi="TH SarabunPSK" w:cs="TH SarabunPSK"/>
          <w:sz w:val="32"/>
          <w:szCs w:val="32"/>
        </w:rPr>
        <w:t xml:space="preserve">1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เลี้ยงปล่อยให้แทะเล็มในแปลงหญ้ากินนีสีม่วง และกลุ่มที่ </w:t>
      </w:r>
      <w:r w:rsidRPr="00C75B71">
        <w:rPr>
          <w:rFonts w:ascii="TH SarabunPSK" w:hAnsi="TH SarabunPSK" w:cs="TH SarabunPSK"/>
          <w:sz w:val="32"/>
          <w:szCs w:val="32"/>
        </w:rPr>
        <w:t xml:space="preserve">2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เลี้ยงปล่อยให้แทะเล็มในแปลงหญ้ากินนีสีม่วงร่วมกับถั่วท่าพระสไตโล ทำการฆ่าโคเมื่ออายุได้ </w:t>
      </w:r>
      <w:r w:rsidRPr="00C75B71">
        <w:rPr>
          <w:rFonts w:ascii="TH SarabunPSK" w:hAnsi="TH SarabunPSK" w:cs="TH SarabunPSK"/>
          <w:sz w:val="32"/>
          <w:szCs w:val="32"/>
        </w:rPr>
        <w:t xml:space="preserve">3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ปี พบว่า ค่าความเป็นกรดด่าง ค่าการนำไฟฟ้า ค่าการหืนของกล้ามเนื้อสันนอก ไม่มีความแตกต่างกัน ด้านค่าสีของเนื้อ พบว่า โคกลุ่มที่เลี้ยงปล่อยแทะเล็มในแปลงหญ้ากินนีสีม่วงมีค่าความสว่างของเนื้อต่ำกว่ากลุ่มที่เลี้ยงปล่อยในแปลงหญ้ากินนีสีม่วงร่วมกับถั่วท่าพระสไตโล (</w:t>
      </w:r>
      <w:r w:rsidRPr="00C75B71">
        <w:rPr>
          <w:rFonts w:ascii="TH SarabunPSK" w:hAnsi="TH SarabunPSK" w:cs="TH SarabunPSK"/>
          <w:sz w:val="32"/>
          <w:szCs w:val="32"/>
        </w:rPr>
        <w:t>P&lt;0.01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) ส่วนการประเมินด้านการตรวจชิม โคกลุ่มที่เลี้ยงปล่อยให้แทะเล็มในแปลงหญ้ากินนี้สีม่วงมีความชุ่มฉ่ำสูงกว่ากลุ่มที่เลี้ยงปล่อยให้แทะเล็มในแปลงหญ้ากินนีสีม่วงร่วมกับถั่วท่าพระสไตโล (</w:t>
      </w:r>
      <w:r w:rsidRPr="00C75B71">
        <w:rPr>
          <w:rFonts w:ascii="TH SarabunPSK" w:hAnsi="TH SarabunPSK" w:cs="TH SarabunPSK"/>
          <w:sz w:val="32"/>
          <w:szCs w:val="32"/>
        </w:rPr>
        <w:t>P&lt;0.05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) ด้านองค์ประกอบทางเคมี พบว่า โคกลุ่มที่เลี้ยงปล่อยให้แทะเล็มในแปลงหญ้ากินนีสีม่วงร่วมกับถั่วท่าพระสไตโลมีเปอร์เซ็นต์ไขมันสูงกว่า แต่มีเปอร์เซ็นต์ความชื้นต่ำกว่ากลุ่มที่เลี้ยงปล่อยให้แทะเล็มในแปลงหญ้ากินนีสีม่วง (</w:t>
      </w:r>
      <w:r w:rsidRPr="00C75B71">
        <w:rPr>
          <w:rFonts w:ascii="TH SarabunPSK" w:hAnsi="TH SarabunPSK" w:cs="TH SarabunPSK"/>
          <w:sz w:val="32"/>
          <w:szCs w:val="32"/>
        </w:rPr>
        <w:t>P&lt;0.05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) นอกจากนี้พบว่าสัดส่วนของกรดไขมันโอเมก้า</w:t>
      </w:r>
      <w:r w:rsidRPr="00C75B71">
        <w:rPr>
          <w:rFonts w:ascii="TH SarabunPSK" w:hAnsi="TH SarabunPSK" w:cs="TH SarabunPSK"/>
          <w:sz w:val="32"/>
          <w:szCs w:val="32"/>
        </w:rPr>
        <w:t xml:space="preserve">6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ต่อโอเมก้า</w:t>
      </w:r>
      <w:r w:rsidRPr="00C75B71">
        <w:rPr>
          <w:rFonts w:ascii="TH SarabunPSK" w:hAnsi="TH SarabunPSK" w:cs="TH SarabunPSK"/>
          <w:sz w:val="32"/>
          <w:szCs w:val="32"/>
        </w:rPr>
        <w:t xml:space="preserve">3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และปริมาณกรดไขมันทั้งหมดในเนื้อโคกลุ่มที่เลี้ยงปล่อยให้แทะเล็มในแปลงหญ้ากินนีสีม่วงมีค่าต่ำกว่าที่เลี้ยงปล่อยให้แทะเล็มในแปลงหญ้ากินนีม่วงร่วมกับถั่วท่าพระสไตโล (</w:t>
      </w:r>
      <w:r w:rsidRPr="00C75B71">
        <w:rPr>
          <w:rFonts w:ascii="TH SarabunPSK" w:hAnsi="TH SarabunPSK" w:cs="TH SarabunPSK"/>
          <w:sz w:val="32"/>
          <w:szCs w:val="32"/>
        </w:rPr>
        <w:t>P&lt;0.05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22F8A" w:rsidRPr="00C75B71" w:rsidRDefault="00622F8A" w:rsidP="00622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5B71">
        <w:rPr>
          <w:rFonts w:ascii="TH SarabunPSK" w:hAnsi="TH SarabunPSK" w:cs="TH SarabunPSK"/>
          <w:sz w:val="32"/>
          <w:szCs w:val="32"/>
          <w:cs/>
        </w:rPr>
        <w:tab/>
      </w:r>
      <w:r w:rsidRPr="00C75B71">
        <w:rPr>
          <w:rFonts w:ascii="TH SarabunPSK" w:hAnsi="TH SarabunPSK" w:cs="TH SarabunPSK" w:hint="cs"/>
          <w:sz w:val="32"/>
          <w:szCs w:val="32"/>
          <w:cs/>
        </w:rPr>
        <w:t>ชุติมา (</w:t>
      </w:r>
      <w:r w:rsidRPr="00C75B71">
        <w:rPr>
          <w:rFonts w:ascii="TH SarabunPSK" w:hAnsi="TH SarabunPSK" w:cs="TH SarabunPSK"/>
          <w:sz w:val="32"/>
          <w:szCs w:val="32"/>
        </w:rPr>
        <w:t>2551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) ทำการศึกษาผลของสัดส่วนอาหารหยาบต่ออาหารข้นและชนิดของกล้ามเนื้อต่อคุณภาพเนื้อของกระบือมัน (</w:t>
      </w:r>
      <w:r w:rsidRPr="00C75B71">
        <w:rPr>
          <w:rFonts w:ascii="TH SarabunPSK" w:hAnsi="TH SarabunPSK" w:cs="TH SarabunPSK"/>
          <w:i/>
          <w:iCs/>
          <w:sz w:val="32"/>
          <w:szCs w:val="32"/>
        </w:rPr>
        <w:t>Bubalusbubalis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) ขุนกระบือเพศผู้ในคอกขังเดี่ยว โดยแบ่งออกเป็น </w:t>
      </w:r>
      <w:r w:rsidRPr="00C75B71">
        <w:rPr>
          <w:rFonts w:ascii="TH SarabunPSK" w:hAnsi="TH SarabunPSK" w:cs="TH SarabunPSK"/>
          <w:sz w:val="32"/>
          <w:szCs w:val="32"/>
        </w:rPr>
        <w:t xml:space="preserve">2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กลุ่มการทดลองตามสัดส่วนอาหารหยาบต่ออาหารข้น ได้แก่ กลุ่มที่ </w:t>
      </w:r>
      <w:r w:rsidRPr="00C75B71">
        <w:rPr>
          <w:rFonts w:ascii="TH SarabunPSK" w:hAnsi="TH SarabunPSK" w:cs="TH SarabunPSK"/>
          <w:sz w:val="32"/>
          <w:szCs w:val="32"/>
        </w:rPr>
        <w:t xml:space="preserve">1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(อาหารหยาบ </w:t>
      </w:r>
      <w:r w:rsidRPr="00C75B71">
        <w:rPr>
          <w:rFonts w:ascii="TH SarabunPSK" w:hAnsi="TH SarabunPSK" w:cs="TH SarabunPSK"/>
          <w:sz w:val="32"/>
          <w:szCs w:val="32"/>
        </w:rPr>
        <w:t xml:space="preserve">: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อาหารข้น</w:t>
      </w:r>
      <w:r w:rsidRPr="00C75B71">
        <w:rPr>
          <w:rFonts w:ascii="TH SarabunPSK" w:hAnsi="TH SarabunPSK" w:cs="TH SarabunPSK"/>
          <w:sz w:val="32"/>
          <w:szCs w:val="32"/>
        </w:rPr>
        <w:t>; 50:50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) กลุ่มที่ </w:t>
      </w:r>
      <w:r w:rsidRPr="00C75B71">
        <w:rPr>
          <w:rFonts w:ascii="TH SarabunPSK" w:hAnsi="TH SarabunPSK" w:cs="TH SarabunPSK"/>
          <w:sz w:val="32"/>
          <w:szCs w:val="32"/>
        </w:rPr>
        <w:t xml:space="preserve">2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(อาหารหยาบ </w:t>
      </w:r>
      <w:r w:rsidRPr="00C75B71">
        <w:rPr>
          <w:rFonts w:ascii="TH SarabunPSK" w:hAnsi="TH SarabunPSK" w:cs="TH SarabunPSK"/>
          <w:sz w:val="32"/>
          <w:szCs w:val="32"/>
        </w:rPr>
        <w:t xml:space="preserve">: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อาหารข้น</w:t>
      </w:r>
      <w:r w:rsidRPr="00C75B71">
        <w:rPr>
          <w:rFonts w:ascii="TH SarabunPSK" w:hAnsi="TH SarabunPSK" w:cs="TH SarabunPSK"/>
          <w:sz w:val="32"/>
          <w:szCs w:val="32"/>
        </w:rPr>
        <w:t>; 30:70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) ขุนน้ำหนักเริ่มต้นเฉลี่ยที่ </w:t>
      </w:r>
      <w:r w:rsidRPr="00C75B71">
        <w:rPr>
          <w:rFonts w:ascii="TH SarabunPSK" w:hAnsi="TH SarabunPSK" w:cs="TH SarabunPSK"/>
          <w:sz w:val="32"/>
          <w:szCs w:val="32"/>
        </w:rPr>
        <w:t xml:space="preserve">315.9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จนถึง </w:t>
      </w:r>
      <w:r w:rsidRPr="00C75B71">
        <w:rPr>
          <w:rFonts w:ascii="TH SarabunPSK" w:hAnsi="TH SarabunPSK" w:cs="TH SarabunPSK"/>
          <w:sz w:val="32"/>
          <w:szCs w:val="32"/>
        </w:rPr>
        <w:t xml:space="preserve">518.5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กิโลกรัม จากนั้นนำกระบือเข้าฆ่าและนำเนื้อกระบือจาก </w:t>
      </w:r>
      <w:r w:rsidRPr="00C75B71">
        <w:rPr>
          <w:rFonts w:ascii="TH SarabunPSK" w:hAnsi="TH SarabunPSK" w:cs="TH SarabunPSK"/>
          <w:sz w:val="32"/>
          <w:szCs w:val="32"/>
        </w:rPr>
        <w:t xml:space="preserve">4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กล้ามเนื้อ ได้แก่ </w:t>
      </w:r>
      <w:r w:rsidRPr="00C75B71">
        <w:rPr>
          <w:rFonts w:ascii="TH SarabunPSK" w:hAnsi="TH SarabunPSK" w:cs="TH SarabunPSK"/>
          <w:i/>
          <w:iCs/>
          <w:sz w:val="32"/>
          <w:szCs w:val="32"/>
        </w:rPr>
        <w:t>Infra spinatus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(</w:t>
      </w:r>
      <w:r w:rsidRPr="00C75B71">
        <w:rPr>
          <w:rFonts w:ascii="TH SarabunPSK" w:hAnsi="TH SarabunPSK" w:cs="TH SarabunPSK"/>
          <w:sz w:val="32"/>
          <w:szCs w:val="32"/>
        </w:rPr>
        <w:t>IF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)</w:t>
      </w:r>
      <w:r w:rsidRPr="00C75B71">
        <w:rPr>
          <w:rFonts w:ascii="TH SarabunPSK" w:hAnsi="TH SarabunPSK" w:cs="TH SarabunPSK"/>
          <w:sz w:val="32"/>
          <w:szCs w:val="32"/>
        </w:rPr>
        <w:t xml:space="preserve">, </w:t>
      </w:r>
      <w:r w:rsidRPr="00C75B71">
        <w:rPr>
          <w:rFonts w:ascii="TH SarabunPSK" w:hAnsi="TH SarabunPSK" w:cs="TH SarabunPSK"/>
          <w:i/>
          <w:iCs/>
          <w:sz w:val="32"/>
          <w:szCs w:val="32"/>
        </w:rPr>
        <w:t>Longgissimusdoris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(</w:t>
      </w:r>
      <w:r w:rsidRPr="00C75B71">
        <w:rPr>
          <w:rFonts w:ascii="TH SarabunPSK" w:hAnsi="TH SarabunPSK" w:cs="TH SarabunPSK"/>
          <w:sz w:val="32"/>
          <w:szCs w:val="32"/>
        </w:rPr>
        <w:t>LD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)</w:t>
      </w:r>
      <w:r w:rsidRPr="00C75B71">
        <w:rPr>
          <w:rFonts w:ascii="TH SarabunPSK" w:hAnsi="TH SarabunPSK" w:cs="TH SarabunPSK"/>
          <w:sz w:val="32"/>
          <w:szCs w:val="32"/>
        </w:rPr>
        <w:t>, M.</w:t>
      </w:r>
      <w:r w:rsidRPr="00C75B71">
        <w:rPr>
          <w:rFonts w:ascii="TH SarabunPSK" w:hAnsi="TH SarabunPSK" w:cs="TH SarabunPSK"/>
          <w:i/>
          <w:iCs/>
          <w:sz w:val="32"/>
          <w:szCs w:val="32"/>
        </w:rPr>
        <w:t>Semitendinosus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(</w:t>
      </w:r>
      <w:r w:rsidRPr="00C75B71">
        <w:rPr>
          <w:rFonts w:ascii="TH SarabunPSK" w:hAnsi="TH SarabunPSK" w:cs="TH SarabunPSK"/>
          <w:sz w:val="32"/>
          <w:szCs w:val="32"/>
        </w:rPr>
        <w:t>ST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 w:rsidRPr="00C75B71">
        <w:rPr>
          <w:rFonts w:ascii="TH SarabunPSK" w:hAnsi="TH SarabunPSK" w:cs="TH SarabunPSK"/>
          <w:sz w:val="32"/>
          <w:szCs w:val="32"/>
        </w:rPr>
        <w:t>M.</w:t>
      </w:r>
      <w:r w:rsidRPr="00C75B71">
        <w:rPr>
          <w:rFonts w:ascii="TH SarabunPSK" w:hAnsi="TH SarabunPSK" w:cs="TH SarabunPSK"/>
          <w:i/>
          <w:iCs/>
          <w:sz w:val="32"/>
          <w:szCs w:val="32"/>
        </w:rPr>
        <w:t>Semimembranosus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(</w:t>
      </w:r>
      <w:r w:rsidRPr="00C75B71">
        <w:rPr>
          <w:rFonts w:ascii="TH SarabunPSK" w:hAnsi="TH SarabunPSK" w:cs="TH SarabunPSK"/>
          <w:sz w:val="32"/>
          <w:szCs w:val="32"/>
        </w:rPr>
        <w:t>SM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) นำมาศึกษาคุณภาพเนื้อ พบว่า คุณภาพซากแต่ะกลุ่มไม่แตกต่างกัน ส่วน </w:t>
      </w:r>
      <w:r w:rsidRPr="00C75B71">
        <w:rPr>
          <w:rFonts w:ascii="TH SarabunPSK" w:hAnsi="TH SarabunPSK" w:cs="TH SarabunPSK"/>
          <w:sz w:val="32"/>
          <w:szCs w:val="32"/>
        </w:rPr>
        <w:t>Dzhafarov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(</w:t>
      </w:r>
      <w:r w:rsidRPr="00C75B71">
        <w:rPr>
          <w:rFonts w:ascii="TH SarabunPSK" w:hAnsi="TH SarabunPSK" w:cs="TH SarabunPSK"/>
          <w:sz w:val="32"/>
          <w:szCs w:val="32"/>
        </w:rPr>
        <w:t>1985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) ศึกษาการผลิตกระบือให้ได้เนื้อคุณภาพดีจากกระบือหลังหย่านม พบว่ามีเจริญเติบโตอยู่ระหว่าง </w:t>
      </w:r>
      <w:r w:rsidRPr="00C75B71">
        <w:rPr>
          <w:rFonts w:ascii="TH SarabunPSK" w:hAnsi="TH SarabunPSK" w:cs="TH SarabunPSK"/>
          <w:sz w:val="32"/>
          <w:szCs w:val="32"/>
        </w:rPr>
        <w:t xml:space="preserve">933-1,140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กรัม</w:t>
      </w:r>
      <w:r w:rsidRPr="00C75B71">
        <w:rPr>
          <w:rFonts w:ascii="TH SarabunPSK" w:hAnsi="TH SarabunPSK" w:cs="TH SarabunPSK"/>
          <w:sz w:val="32"/>
          <w:szCs w:val="32"/>
        </w:rPr>
        <w:t>/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วัน และเนื้อมีคุณภาพดีเป็นที่ต้องการของตลาด</w:t>
      </w:r>
    </w:p>
    <w:p w:rsidR="00622F8A" w:rsidRPr="00C75B71" w:rsidRDefault="00622F8A" w:rsidP="00622F8A">
      <w:pPr>
        <w:jc w:val="thaiDistribute"/>
        <w:rPr>
          <w:rFonts w:ascii="TH SarabunPSK" w:hAnsi="TH SarabunPSK" w:cs="TH SarabunPSK"/>
          <w:sz w:val="32"/>
          <w:szCs w:val="32"/>
        </w:rPr>
      </w:pPr>
      <w:r w:rsidRPr="00C75B71">
        <w:rPr>
          <w:rFonts w:ascii="TH SarabunPSK" w:hAnsi="TH SarabunPSK" w:cs="TH SarabunPSK"/>
          <w:sz w:val="32"/>
          <w:szCs w:val="32"/>
          <w:cs/>
        </w:rPr>
        <w:tab/>
      </w:r>
      <w:r w:rsidRPr="00C75B71">
        <w:rPr>
          <w:rFonts w:ascii="TH SarabunPSK" w:hAnsi="TH SarabunPSK" w:cs="TH SarabunPSK" w:hint="cs"/>
          <w:sz w:val="32"/>
          <w:szCs w:val="32"/>
          <w:cs/>
        </w:rPr>
        <w:t>สมปรารถนา (</w:t>
      </w:r>
      <w:r w:rsidRPr="00C75B71">
        <w:rPr>
          <w:rFonts w:ascii="TH SarabunPSK" w:hAnsi="TH SarabunPSK" w:cs="TH SarabunPSK"/>
          <w:sz w:val="32"/>
          <w:szCs w:val="32"/>
        </w:rPr>
        <w:t>2551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) ศึกษาคุณภาพเนื้อและองค์ประกอบกรดอะมิโนของกระบือปลักขุนที่ได้รับอาหารข้น </w:t>
      </w:r>
      <w:r w:rsidRPr="00C75B71">
        <w:rPr>
          <w:rFonts w:ascii="TH SarabunPSK" w:hAnsi="TH SarabunPSK" w:cs="TH SarabunPSK"/>
          <w:sz w:val="32"/>
          <w:szCs w:val="32"/>
        </w:rPr>
        <w:t xml:space="preserve">2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ระดับ ขุนในคอกขังเดี่ยว โดยแบ่งออกเป็น </w:t>
      </w:r>
      <w:r w:rsidRPr="00C75B71">
        <w:rPr>
          <w:rFonts w:ascii="TH SarabunPSK" w:hAnsi="TH SarabunPSK" w:cs="TH SarabunPSK"/>
          <w:sz w:val="32"/>
          <w:szCs w:val="32"/>
        </w:rPr>
        <w:t xml:space="preserve">2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กลุ่มๆละ </w:t>
      </w:r>
      <w:r w:rsidRPr="00C75B71">
        <w:rPr>
          <w:rFonts w:ascii="TH SarabunPSK" w:hAnsi="TH SarabunPSK" w:cs="TH SarabunPSK"/>
          <w:sz w:val="32"/>
          <w:szCs w:val="32"/>
        </w:rPr>
        <w:t xml:space="preserve">6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ตัว กลุ่มที่ </w:t>
      </w:r>
      <w:r w:rsidRPr="00C75B71">
        <w:rPr>
          <w:rFonts w:ascii="TH SarabunPSK" w:hAnsi="TH SarabunPSK" w:cs="TH SarabunPSK"/>
          <w:sz w:val="32"/>
          <w:szCs w:val="32"/>
        </w:rPr>
        <w:t xml:space="preserve">1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ให้อาหารข้น </w:t>
      </w:r>
      <w:r w:rsidRPr="00C75B71">
        <w:rPr>
          <w:rFonts w:ascii="TH SarabunPSK" w:hAnsi="TH SarabunPSK" w:cs="TH SarabunPSK"/>
          <w:sz w:val="32"/>
          <w:szCs w:val="32"/>
        </w:rPr>
        <w:t xml:space="preserve">1.5 %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ของน้ำหนักตัว และกลุ่มที่ </w:t>
      </w:r>
      <w:r w:rsidRPr="00C75B71">
        <w:rPr>
          <w:rFonts w:ascii="TH SarabunPSK" w:hAnsi="TH SarabunPSK" w:cs="TH SarabunPSK"/>
          <w:sz w:val="32"/>
          <w:szCs w:val="32"/>
        </w:rPr>
        <w:t>2 .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ให้อาหารข้น </w:t>
      </w:r>
      <w:r w:rsidRPr="00C75B71">
        <w:rPr>
          <w:rFonts w:ascii="TH SarabunPSK" w:hAnsi="TH SarabunPSK" w:cs="TH SarabunPSK"/>
          <w:sz w:val="32"/>
          <w:szCs w:val="32"/>
        </w:rPr>
        <w:t xml:space="preserve">2.0 %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ของน้ำหนักตัว กระบือมีน้ำหนักเริ่มต้นเฉลี่ย </w:t>
      </w:r>
      <w:r w:rsidRPr="00C75B71">
        <w:rPr>
          <w:rFonts w:ascii="TH SarabunPSK" w:hAnsi="TH SarabunPSK" w:cs="TH SarabunPSK"/>
          <w:sz w:val="32"/>
          <w:szCs w:val="32"/>
        </w:rPr>
        <w:t xml:space="preserve">203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กิโลกรัม นำหนักสุดท้ายเฉลี่ย </w:t>
      </w:r>
      <w:r w:rsidRPr="00C75B71">
        <w:rPr>
          <w:rFonts w:ascii="TH SarabunPSK" w:hAnsi="TH SarabunPSK" w:cs="TH SarabunPSK"/>
          <w:sz w:val="32"/>
          <w:szCs w:val="32"/>
        </w:rPr>
        <w:t xml:space="preserve">422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กิโลกรัม พบว่า ระดับของอาหารข้นไม่มีผลต่อการเจริญเติบโตเฉลี่ยต่อวัน ระยะเวลาในการขุน คุณภาพซาก ค่าความเป็นกรดด่างของเนื้อ สีเนื้อ ค่าแรงตัดผ่านเนื้อปริมาณคอลลาเจน และคะแนนด้านการตรวจชิม ไม่แตกต่างกันทางสถิติ แต่มีผทำให้องค์ประกอบทางเคมีและค่าการสูญเสียน้ำของเนื้อแตกต่างกัน โดยกระบือปลักกลุ่มที่ </w:t>
      </w:r>
      <w:r w:rsidRPr="00C75B71">
        <w:rPr>
          <w:rFonts w:ascii="TH SarabunPSK" w:hAnsi="TH SarabunPSK" w:cs="TH SarabunPSK"/>
          <w:sz w:val="32"/>
          <w:szCs w:val="32"/>
        </w:rPr>
        <w:t xml:space="preserve">1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มี </w:t>
      </w:r>
      <w:r w:rsidRPr="00C75B71">
        <w:rPr>
          <w:rFonts w:ascii="TH SarabunPSK" w:hAnsi="TH SarabunPSK" w:cs="TH SarabunPSK"/>
          <w:sz w:val="32"/>
          <w:szCs w:val="32"/>
          <w:cs/>
        </w:rPr>
        <w:t>%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 ไขมันสูงกว่าและมีค่าการสูญเสียน้ำจากการย่างต่ำกว่า กลุ่มที่ </w:t>
      </w:r>
      <w:r w:rsidRPr="00C75B71">
        <w:rPr>
          <w:rFonts w:ascii="TH SarabunPSK" w:hAnsi="TH SarabunPSK" w:cs="TH SarabunPSK"/>
          <w:sz w:val="32"/>
          <w:szCs w:val="32"/>
        </w:rPr>
        <w:t xml:space="preserve">2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สำหรับคุณภาพไขมัน พบว่า ระดับอาหารข้นที่ใช้ขุนกระบือปลักไม่มีผลต่อปริมาณคอลเรสเตอรอล แต่มีผลต่อปริมาณไตรกลีเซอไรด์ในเนื้อ โดยกลุ่มที่ </w:t>
      </w:r>
      <w:r w:rsidRPr="00C75B71">
        <w:rPr>
          <w:rFonts w:ascii="TH SarabunPSK" w:hAnsi="TH SarabunPSK" w:cs="TH SarabunPSK"/>
          <w:sz w:val="32"/>
          <w:szCs w:val="32"/>
        </w:rPr>
        <w:t xml:space="preserve">1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มีไตรกลีเซอไรด์สูงกว่ากลุ่มที่ </w:t>
      </w:r>
      <w:r w:rsidRPr="00C75B71">
        <w:rPr>
          <w:rFonts w:ascii="TH SarabunPSK" w:hAnsi="TH SarabunPSK" w:cs="TH SarabunPSK"/>
          <w:sz w:val="32"/>
          <w:szCs w:val="32"/>
        </w:rPr>
        <w:t xml:space="preserve">2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สรุปได้ว่าการขุนด้วยอาหารข้น </w:t>
      </w:r>
      <w:r w:rsidRPr="00C75B71">
        <w:rPr>
          <w:rFonts w:ascii="TH SarabunPSK" w:hAnsi="TH SarabunPSK" w:cs="TH SarabunPSK"/>
          <w:sz w:val="32"/>
          <w:szCs w:val="32"/>
        </w:rPr>
        <w:t xml:space="preserve">2.0 %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ของน้ำหนักตัว มีคุณภาพเนื้อดีกว่าการขุนด้วยอาหารข้น </w:t>
      </w:r>
      <w:r w:rsidRPr="00C75B71">
        <w:rPr>
          <w:rFonts w:ascii="TH SarabunPSK" w:hAnsi="TH SarabunPSK" w:cs="TH SarabunPSK"/>
          <w:sz w:val="32"/>
          <w:szCs w:val="32"/>
        </w:rPr>
        <w:t xml:space="preserve">1.5 %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ของน้ำหนักตัวและกล้ามเนื้อ </w:t>
      </w:r>
      <w:r w:rsidRPr="00C75B71">
        <w:rPr>
          <w:rFonts w:ascii="TH SarabunPSK" w:hAnsi="TH SarabunPSK" w:cs="TH SarabunPSK"/>
          <w:sz w:val="32"/>
          <w:szCs w:val="32"/>
        </w:rPr>
        <w:t xml:space="preserve">LD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มี</w:t>
      </w:r>
      <w:r w:rsidRPr="00C75B7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คุณภาพเนื้อดีที่สุด เนื่องจากกล้ามเนื้อ </w:t>
      </w:r>
      <w:r w:rsidRPr="00C75B71">
        <w:rPr>
          <w:rFonts w:ascii="TH SarabunPSK" w:hAnsi="TH SarabunPSK" w:cs="TH SarabunPSK"/>
          <w:i/>
          <w:iCs/>
          <w:sz w:val="32"/>
          <w:szCs w:val="32"/>
        </w:rPr>
        <w:t>Longgissimusdoris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(</w:t>
      </w:r>
      <w:r w:rsidRPr="00C75B71">
        <w:rPr>
          <w:rFonts w:ascii="TH SarabunPSK" w:hAnsi="TH SarabunPSK" w:cs="TH SarabunPSK"/>
          <w:sz w:val="32"/>
          <w:szCs w:val="32"/>
        </w:rPr>
        <w:t>LD</w:t>
      </w:r>
      <w:r w:rsidRPr="00C75B71">
        <w:rPr>
          <w:rFonts w:ascii="TH SarabunPSK" w:hAnsi="TH SarabunPSK" w:cs="TH SarabunPSK" w:hint="cs"/>
          <w:sz w:val="32"/>
          <w:szCs w:val="32"/>
          <w:cs/>
        </w:rPr>
        <w:t xml:space="preserve">) มีปริมาณโปรตีนและคะแนนด้านการตรวจชิม รวมทั้งกรดอะมิโน </w:t>
      </w:r>
      <w:r w:rsidRPr="00C75B71">
        <w:rPr>
          <w:rFonts w:ascii="TH SarabunPSK" w:hAnsi="TH SarabunPSK" w:cs="TH SarabunPSK"/>
          <w:sz w:val="32"/>
          <w:szCs w:val="32"/>
        </w:rPr>
        <w:t xml:space="preserve">glutamic </w:t>
      </w:r>
      <w:r w:rsidRPr="00C75B71">
        <w:rPr>
          <w:rFonts w:ascii="TH SarabunPSK" w:hAnsi="TH SarabunPSK" w:cs="TH SarabunPSK" w:hint="cs"/>
          <w:sz w:val="32"/>
          <w:szCs w:val="32"/>
          <w:cs/>
        </w:rPr>
        <w:t>สูง แต่มีปริมาณคอลลาเจน ค่าแรงตัดผ่านเนื้อ ค่าการหืนของเนื้อต่ำกว่ากล้ามเนื้ออื่น</w:t>
      </w:r>
    </w:p>
    <w:p w:rsidR="00622F8A" w:rsidRDefault="00622F8A" w:rsidP="00622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การพัฒนาการของผู้บริโภคสารอาหารประเภทไขมันของมนุษย์เริ่มขึ้น เมื่อผลของการค้นพบทางการแพทย์</w:t>
      </w:r>
      <w:r w:rsidR="00EA38B2">
        <w:rPr>
          <w:rFonts w:ascii="TH SarabunPSK" w:hAnsi="TH SarabunPSK" w:cs="TH SarabunPSK" w:hint="cs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z w:val="32"/>
          <w:szCs w:val="32"/>
          <w:cs/>
        </w:rPr>
        <w:t>ด้ให้การยืนยันความสัมพันธ์ของการบริโภคสารอาหารประเภทไขมันชนิดอิ่มตัวกับอาการผิดปกติของร่างกาย จึงมีการรณรงค์และแนะนำให้ผู้บริโภครับประทานอาหารที่มีกรดไขมันชนิดไม่อิ่มตัวเพิ่มขึ้น อีกทั้งยังมีเอกสารการวิจัยทางการแพทย์สนับสนุนบทบาทของกรดไขมันไม่อิ่ตัวต่อการลดความเสี่ยงของการเกิดโรคต่าง ๆ ในมนุษย์ นอกจากนี้นักวิทยาศาสตร์ได้ค้นพบว่าแหล่งไขมันจากอาหารทะเล โดยเฉพาะป</w:t>
      </w:r>
      <w:r w:rsidR="00FE1A34">
        <w:rPr>
          <w:rFonts w:ascii="TH SarabunPSK" w:hAnsi="TH SarabunPSK" w:cs="TH SarabunPSK" w:hint="cs"/>
          <w:sz w:val="32"/>
          <w:szCs w:val="32"/>
          <w:cs/>
        </w:rPr>
        <w:t>ลาทะเล มีกรดไขมันชนิดไม่อิ่มตัว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กลุ่ม </w:t>
      </w:r>
      <w:r w:rsidR="00FE1A34">
        <w:rPr>
          <w:rFonts w:ascii="TH SarabunPSK" w:hAnsi="TH SarabunPSK" w:cs="TH SarabunPSK"/>
          <w:sz w:val="32"/>
          <w:szCs w:val="32"/>
        </w:rPr>
        <w:t>n-3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โดยเฉพาะ </w:t>
      </w:r>
      <w:r>
        <w:rPr>
          <w:rFonts w:ascii="TH SarabunPSK" w:hAnsi="TH SarabunPSK" w:cs="TH SarabunPSK"/>
          <w:sz w:val="32"/>
          <w:szCs w:val="32"/>
        </w:rPr>
        <w:t xml:space="preserve">Eicosapentaenoic acid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EPA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>
        <w:rPr>
          <w:rFonts w:ascii="TH SarabunPSK" w:hAnsi="TH SarabunPSK" w:cs="TH SarabunPSK"/>
          <w:sz w:val="32"/>
          <w:szCs w:val="32"/>
        </w:rPr>
        <w:t xml:space="preserve">Docosahexaenoicacid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DHA</w:t>
      </w:r>
      <w:r>
        <w:rPr>
          <w:rFonts w:ascii="TH SarabunPSK" w:hAnsi="TH SarabunPSK" w:cs="TH SarabunPSK" w:hint="cs"/>
          <w:sz w:val="32"/>
          <w:szCs w:val="32"/>
          <w:cs/>
        </w:rPr>
        <w:t>) สูงมาก ซึ่งมีบทบาทในทางการแพทย์ และโภชนาการบำบัดต่อสุขภาพของผู้บริโภค (</w:t>
      </w:r>
      <w:r>
        <w:rPr>
          <w:rFonts w:ascii="TH SarabunPSK" w:hAnsi="TH SarabunPSK" w:cs="TH SarabunPSK"/>
          <w:sz w:val="32"/>
          <w:szCs w:val="32"/>
        </w:rPr>
        <w:t>Baer et al., 2001</w:t>
      </w:r>
      <w:r>
        <w:rPr>
          <w:rFonts w:ascii="TH SarabunPSK" w:hAnsi="TH SarabunPSK" w:cs="TH SarabunPSK" w:hint="cs"/>
          <w:sz w:val="32"/>
          <w:szCs w:val="32"/>
          <w:cs/>
        </w:rPr>
        <w:t>) และการวิจัยทางการผลิตภัณฑ์โดยการเสริมกรดไขมันชนิดไขมันไม่อิ่มตัวกลุ่มนี้ในการเลี้ยงสัตว์ จะเพิ่มปริมาณกรดไขมันชนิดไม่อิ่มตัวกลุ่มนี้ในผลิตภัณฑ์จากสัตว์ เพื่อการเพิ่มมูลค่าของผลิตภัณฑ์จากสัตว์และสุขภาพของผู้บริโภค นอกจากกรดไขมันชนิดไม่อิ่มตัวกลุ่มนี้แล้ว ยังมีกรดไขมันชนิดไม่อิ่มตัวอีกชนิดหนึ่งซึ่งมีการวิจัยทางการแพทย์ในต่างประเทศพบว่ามีคุณสมบัติสามารถต่อต้านการเกิดมะเร็งได้ (</w:t>
      </w:r>
      <w:r>
        <w:rPr>
          <w:rFonts w:ascii="TH SarabunPSK" w:hAnsi="TH SarabunPSK" w:cs="TH SarabunPSK"/>
          <w:sz w:val="32"/>
          <w:szCs w:val="32"/>
        </w:rPr>
        <w:t>anticarcinogenic properties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ซึ่งกรดไขมันชนิดไม่อิ่มตัวชนิดนี้คือ </w:t>
      </w:r>
      <w:r>
        <w:rPr>
          <w:rFonts w:ascii="TH SarabunPSK" w:hAnsi="TH SarabunPSK" w:cs="TH SarabunPSK"/>
          <w:sz w:val="32"/>
          <w:szCs w:val="32"/>
        </w:rPr>
        <w:t xml:space="preserve">Conjugated linoleic acid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CLA</w:t>
      </w:r>
      <w:r>
        <w:rPr>
          <w:rFonts w:ascii="TH SarabunPSK" w:hAnsi="TH SarabunPSK" w:cs="TH SarabunPSK" w:hint="cs"/>
          <w:sz w:val="32"/>
          <w:szCs w:val="32"/>
          <w:cs/>
        </w:rPr>
        <w:t>) ซึ่งพบได้ในผลิตภัณฑ์จากสัตว์เคี้ยวเอื้อง (</w:t>
      </w:r>
      <w:r>
        <w:rPr>
          <w:rFonts w:ascii="TH SarabunPSK" w:hAnsi="TH SarabunPSK" w:cs="TH SarabunPSK"/>
          <w:sz w:val="32"/>
          <w:szCs w:val="32"/>
        </w:rPr>
        <w:t>Chouinard</w:t>
      </w:r>
      <w:r w:rsidRPr="004D2DB8">
        <w:rPr>
          <w:rFonts w:ascii="TH SarabunPSK" w:hAnsi="TH SarabunPSK" w:cs="TH SarabunPSK"/>
          <w:i/>
          <w:iCs/>
          <w:sz w:val="32"/>
          <w:szCs w:val="32"/>
        </w:rPr>
        <w:t>et al</w:t>
      </w:r>
      <w:r>
        <w:rPr>
          <w:rFonts w:ascii="TH SarabunPSK" w:hAnsi="TH SarabunPSK" w:cs="TH SarabunPSK"/>
          <w:sz w:val="32"/>
          <w:szCs w:val="32"/>
        </w:rPr>
        <w:t>., 1998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22F8A" w:rsidRDefault="00622F8A" w:rsidP="00622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Conjugated linoleic acid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CLA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เป็นกรดไขมันที่พบได้ในน้ำนมและเนื้อสัตว์เคี้ยวเอื้อง แต่มีปริมาณค่อนข้างน้อย พบว่า </w:t>
      </w:r>
      <w:r>
        <w:rPr>
          <w:rFonts w:ascii="TH SarabunPSK" w:hAnsi="TH SarabunPSK" w:cs="TH SarabunPSK"/>
          <w:sz w:val="32"/>
          <w:szCs w:val="32"/>
        </w:rPr>
        <w:t xml:space="preserve">CLA </w:t>
      </w:r>
      <w:r>
        <w:rPr>
          <w:rFonts w:ascii="TH SarabunPSK" w:hAnsi="TH SarabunPSK" w:cs="TH SarabunPSK" w:hint="cs"/>
          <w:sz w:val="32"/>
          <w:szCs w:val="32"/>
          <w:cs/>
        </w:rPr>
        <w:t>มีคุณสมบัติสามารถยับยั้งการเจริญของเนื้องอกในระยะแรกในหนูทดลอง (</w:t>
      </w:r>
      <w:r>
        <w:rPr>
          <w:rFonts w:ascii="TH SarabunPSK" w:hAnsi="TH SarabunPSK" w:cs="TH SarabunPSK"/>
          <w:sz w:val="32"/>
          <w:szCs w:val="32"/>
        </w:rPr>
        <w:t>Pariza and Hargrances, 1985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นอกจากนี้ยังมีรายงานว่า </w:t>
      </w:r>
      <w:r>
        <w:rPr>
          <w:rFonts w:ascii="TH SarabunPSK" w:hAnsi="TH SarabunPSK" w:cs="TH SarabunPSK"/>
          <w:sz w:val="32"/>
          <w:szCs w:val="32"/>
        </w:rPr>
        <w:t xml:space="preserve">CLA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สามารถยับยั้งการเกิดเนื้องอกในกระเพาะ เต้านม ปอด และลำไส้ของหนูทดลองได้ (</w:t>
      </w:r>
      <w:r>
        <w:rPr>
          <w:rFonts w:ascii="TH SarabunPSK" w:hAnsi="TH SarabunPSK" w:cs="TH SarabunPSK"/>
          <w:sz w:val="32"/>
          <w:szCs w:val="32"/>
        </w:rPr>
        <w:t xml:space="preserve">Ha </w:t>
      </w:r>
      <w:r w:rsidRPr="004D2DB8">
        <w:rPr>
          <w:rFonts w:ascii="TH SarabunPSK" w:hAnsi="TH SarabunPSK" w:cs="TH SarabunPSK"/>
          <w:i/>
          <w:iCs/>
          <w:sz w:val="32"/>
          <w:szCs w:val="32"/>
        </w:rPr>
        <w:t>et al</w:t>
      </w:r>
      <w:r>
        <w:rPr>
          <w:rFonts w:ascii="TH SarabunPSK" w:hAnsi="TH SarabunPSK" w:cs="TH SarabunPSK"/>
          <w:sz w:val="32"/>
          <w:szCs w:val="32"/>
        </w:rPr>
        <w:t>., 1990; Ip</w:t>
      </w:r>
      <w:r w:rsidRPr="004D2DB8">
        <w:rPr>
          <w:rFonts w:ascii="TH SarabunPSK" w:hAnsi="TH SarabunPSK" w:cs="TH SarabunPSK"/>
          <w:i/>
          <w:iCs/>
          <w:sz w:val="32"/>
          <w:szCs w:val="32"/>
        </w:rPr>
        <w:t>et al</w:t>
      </w:r>
      <w:r>
        <w:rPr>
          <w:rFonts w:ascii="TH SarabunPSK" w:hAnsi="TH SarabunPSK" w:cs="TH SarabunPSK"/>
          <w:sz w:val="32"/>
          <w:szCs w:val="32"/>
        </w:rPr>
        <w:t>., 1991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</w:rPr>
        <w:t xml:space="preserve">CLA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นั้นเป็นกรดไขมันชนิดหนึ่ง ที่มีโครงสร้างลักษณะ </w:t>
      </w:r>
      <w:r>
        <w:rPr>
          <w:rFonts w:ascii="TH SarabunPSK" w:hAnsi="TH SarabunPSK" w:cs="TH SarabunPSK"/>
          <w:sz w:val="32"/>
          <w:szCs w:val="32"/>
        </w:rPr>
        <w:t xml:space="preserve">positional conjugated dienoic isomers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 xml:space="preserve">linoleic acid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พบได้ในไขมันนม ซึ่งอยู่ในกลุ่มของ </w:t>
      </w:r>
      <w:r>
        <w:rPr>
          <w:rFonts w:ascii="TH SarabunPSK" w:hAnsi="TH SarabunPSK" w:cs="TH SarabunPSK"/>
          <w:sz w:val="32"/>
          <w:szCs w:val="32"/>
        </w:rPr>
        <w:t xml:space="preserve">linoleic acid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octadecadienoic acid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ซึ่งเป็นกรดไขมันที่จำเป็น ความแตกต่างในกลุ่ม </w:t>
      </w:r>
      <w:r>
        <w:rPr>
          <w:rFonts w:ascii="TH SarabunPSK" w:hAnsi="TH SarabunPSK" w:cs="TH SarabunPSK"/>
          <w:sz w:val="32"/>
          <w:szCs w:val="32"/>
        </w:rPr>
        <w:t xml:space="preserve">linoleic acid </w:t>
      </w:r>
      <w:r>
        <w:rPr>
          <w:rFonts w:ascii="TH SarabunPSK" w:hAnsi="TH SarabunPSK" w:cs="TH SarabunPSK" w:hint="cs"/>
          <w:sz w:val="32"/>
          <w:szCs w:val="32"/>
          <w:cs/>
        </w:rPr>
        <w:t>จะขึ้นอยู่กับชนิดและการจัดตำแหน่งของพันธะ โดยปกติกรดไขมันชนิดไม่อิ่มตัว (</w:t>
      </w:r>
      <w:r>
        <w:rPr>
          <w:rFonts w:ascii="TH SarabunPSK" w:hAnsi="TH SarabunPSK" w:cs="TH SarabunPSK"/>
          <w:sz w:val="32"/>
          <w:szCs w:val="32"/>
        </w:rPr>
        <w:t>polyunsaturated acid</w:t>
      </w:r>
      <w:r>
        <w:rPr>
          <w:rFonts w:ascii="TH SarabunPSK" w:hAnsi="TH SarabunPSK" w:cs="TH SarabunPSK" w:hint="cs"/>
          <w:sz w:val="32"/>
          <w:szCs w:val="32"/>
          <w:cs/>
        </w:rPr>
        <w:t>) จะมีตำแหน่งของพันธะคู่อยู่ห่างกันมากกว่าหนึ่งคาร์บอนอะตอมที่มีพันธะเดี่ยว (</w:t>
      </w:r>
      <w:r>
        <w:rPr>
          <w:rFonts w:ascii="TH SarabunPSK" w:hAnsi="TH SarabunPSK" w:cs="TH SarabunPSK"/>
          <w:sz w:val="32"/>
          <w:szCs w:val="32"/>
        </w:rPr>
        <w:t>-C=C-C-C=C-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ซึ่งเป็น </w:t>
      </w:r>
      <w:r>
        <w:rPr>
          <w:rFonts w:ascii="TH SarabunPSK" w:hAnsi="TH SarabunPSK" w:cs="TH SarabunPSK"/>
          <w:sz w:val="32"/>
          <w:szCs w:val="32"/>
        </w:rPr>
        <w:t xml:space="preserve">unconjugated </w:t>
      </w:r>
      <w:r>
        <w:rPr>
          <w:rFonts w:ascii="TH SarabunPSK" w:hAnsi="TH SarabunPSK" w:cs="TH SarabunPSK" w:hint="cs"/>
          <w:sz w:val="32"/>
          <w:szCs w:val="32"/>
          <w:cs/>
        </w:rPr>
        <w:t>แต่เมื่อพันธะคู่อยู่ห่างกันหนึ่งคาร์บอนอะตอมที่มีพันธะเดี่ยว (</w:t>
      </w:r>
      <w:r>
        <w:rPr>
          <w:rFonts w:ascii="TH SarabunPSK" w:hAnsi="TH SarabunPSK" w:cs="TH SarabunPSK"/>
          <w:sz w:val="32"/>
          <w:szCs w:val="32"/>
        </w:rPr>
        <w:t>-C=C</w:t>
      </w:r>
      <w:r w:rsidR="00E47E04">
        <w:rPr>
          <w:rFonts w:ascii="TH SarabunPSK" w:hAnsi="TH SarabunPSK" w:cs="TH SarabunPSK" w:hint="cs"/>
          <w:sz w:val="32"/>
          <w:szCs w:val="32"/>
          <w:cs/>
        </w:rPr>
        <w:t>-</w:t>
      </w:r>
      <w:r>
        <w:rPr>
          <w:rFonts w:ascii="TH SarabunPSK" w:hAnsi="TH SarabunPSK" w:cs="TH SarabunPSK"/>
          <w:sz w:val="32"/>
          <w:szCs w:val="32"/>
        </w:rPr>
        <w:t>C=C-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จะเรียกว่า </w:t>
      </w:r>
      <w:r>
        <w:rPr>
          <w:rFonts w:ascii="TH SarabunPSK" w:hAnsi="TH SarabunPSK" w:cs="TH SarabunPSK"/>
          <w:sz w:val="32"/>
          <w:szCs w:val="32"/>
        </w:rPr>
        <w:t>conjugated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Lobb and Chow, 2000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22F8A" w:rsidRDefault="00622F8A" w:rsidP="00622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CLA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เป็นไอโซเมอร์ของ </w:t>
      </w:r>
      <w:r>
        <w:rPr>
          <w:rFonts w:ascii="TH SarabunPSK" w:hAnsi="TH SarabunPSK" w:cs="TH SarabunPSK"/>
          <w:sz w:val="32"/>
          <w:szCs w:val="32"/>
        </w:rPr>
        <w:t xml:space="preserve">linoleic acid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cis-9, cis-12 octadecadieniuc acid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โครงสร้างเคมีเป็น </w:t>
      </w:r>
      <w:r>
        <w:rPr>
          <w:rFonts w:ascii="TH SarabunPSK" w:hAnsi="TH SarabunPSK" w:cs="TH SarabunPSK"/>
          <w:sz w:val="32"/>
          <w:szCs w:val="32"/>
        </w:rPr>
        <w:t xml:space="preserve">cis-9, trans-11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trans-10,cis-12 octadecadieniuc acid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อย่างไรก็ตามรูปแบบที่พบได้บ่อยคือ </w:t>
      </w:r>
      <w:r>
        <w:rPr>
          <w:rFonts w:ascii="TH SarabunPSK" w:hAnsi="TH SarabunPSK" w:cs="TH SarabunPSK"/>
          <w:sz w:val="32"/>
          <w:szCs w:val="32"/>
        </w:rPr>
        <w:t xml:space="preserve">cis-9,trans-11 octadecadieniuc acid </w:t>
      </w:r>
      <w:r>
        <w:rPr>
          <w:rFonts w:ascii="TH SarabunPSK" w:hAnsi="TH SarabunPSK" w:cs="TH SarabunPSK" w:hint="cs"/>
          <w:sz w:val="32"/>
          <w:szCs w:val="32"/>
          <w:cs/>
        </w:rPr>
        <w:t>ซึ่งสามารถสังเคราะห์ได้ในธรรมชาติ โดยจุลินทรีย์ที่อยู่ในกระเพาะหมักของสัตว์เคี้ยวเอื้อง) (</w:t>
      </w:r>
      <w:r>
        <w:rPr>
          <w:rFonts w:ascii="TH SarabunPSK" w:hAnsi="TH SarabunPSK" w:cs="TH SarabunPSK"/>
          <w:sz w:val="32"/>
          <w:szCs w:val="32"/>
        </w:rPr>
        <w:t xml:space="preserve">Baer </w:t>
      </w:r>
      <w:r w:rsidRPr="004D2DB8">
        <w:rPr>
          <w:rFonts w:ascii="TH SarabunPSK" w:hAnsi="TH SarabunPSK" w:cs="TH SarabunPSK"/>
          <w:i/>
          <w:iCs/>
          <w:sz w:val="32"/>
          <w:szCs w:val="32"/>
        </w:rPr>
        <w:t>et al</w:t>
      </w:r>
      <w:r>
        <w:rPr>
          <w:rFonts w:ascii="TH SarabunPSK" w:hAnsi="TH SarabunPSK" w:cs="TH SarabunPSK"/>
          <w:sz w:val="32"/>
          <w:szCs w:val="32"/>
        </w:rPr>
        <w:t>., 2001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ในสัตว์เคี้ยวเอื้องมีการสร้าง </w:t>
      </w:r>
      <w:r>
        <w:rPr>
          <w:rFonts w:ascii="TH SarabunPSK" w:hAnsi="TH SarabunPSK" w:cs="TH SarabunPSK"/>
          <w:sz w:val="32"/>
          <w:szCs w:val="32"/>
        </w:rPr>
        <w:t xml:space="preserve">CLA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ในระบบทางเดินอาหารด้วยกระบวนการ </w:t>
      </w:r>
      <w:r>
        <w:rPr>
          <w:rFonts w:ascii="TH SarabunPSK" w:hAnsi="TH SarabunPSK" w:cs="TH SarabunPSK"/>
          <w:sz w:val="32"/>
          <w:szCs w:val="32"/>
        </w:rPr>
        <w:t xml:space="preserve">hydrogenation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 </w:t>
      </w:r>
      <w:r>
        <w:rPr>
          <w:rFonts w:ascii="TH SarabunPSK" w:hAnsi="TH SarabunPSK" w:cs="TH SarabunPSK"/>
          <w:sz w:val="32"/>
          <w:szCs w:val="32"/>
        </w:rPr>
        <w:t xml:space="preserve">linoleic acid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โดยจุลินทรีย์ประเภท </w:t>
      </w:r>
      <w:r>
        <w:rPr>
          <w:rFonts w:ascii="TH SarabunPSK" w:hAnsi="TH SarabunPSK" w:cs="TH SarabunPSK"/>
          <w:sz w:val="32"/>
          <w:szCs w:val="32"/>
        </w:rPr>
        <w:t xml:space="preserve">Gram positive bacteria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เช่น </w:t>
      </w:r>
      <w:r>
        <w:rPr>
          <w:rFonts w:ascii="TH SarabunPSK" w:hAnsi="TH SarabunPSK" w:cs="TH SarabunPSK"/>
          <w:i/>
          <w:iCs/>
          <w:sz w:val="32"/>
          <w:szCs w:val="32"/>
        </w:rPr>
        <w:t>Butyrivibriofibrisovens, B. albus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 </w:t>
      </w:r>
      <w:r>
        <w:rPr>
          <w:rFonts w:ascii="TH SarabunPSK" w:hAnsi="TH SarabunPSK" w:cs="TH SarabunPSK"/>
          <w:i/>
          <w:iCs/>
          <w:sz w:val="32"/>
          <w:szCs w:val="32"/>
        </w:rPr>
        <w:t xml:space="preserve">Eubecterrium sp.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Kepler</w:t>
      </w:r>
      <w:r w:rsidRPr="001274AD">
        <w:rPr>
          <w:rFonts w:ascii="TH SarabunPSK" w:hAnsi="TH SarabunPSK" w:cs="TH SarabunPSK"/>
          <w:i/>
          <w:iCs/>
          <w:sz w:val="32"/>
          <w:szCs w:val="32"/>
        </w:rPr>
        <w:t>et al</w:t>
      </w:r>
      <w:r>
        <w:rPr>
          <w:rFonts w:ascii="TH SarabunPSK" w:hAnsi="TH SarabunPSK" w:cs="TH SarabunPSK"/>
          <w:sz w:val="32"/>
          <w:szCs w:val="32"/>
        </w:rPr>
        <w:t>., 1967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22F8A" w:rsidRDefault="00622F8A" w:rsidP="00622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Pariza and Hargravas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1985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ได้ศึกษา </w:t>
      </w:r>
      <w:r>
        <w:rPr>
          <w:rFonts w:ascii="TH SarabunPSK" w:hAnsi="TH SarabunPSK" w:cs="TH SarabunPSK"/>
          <w:sz w:val="32"/>
          <w:szCs w:val="32"/>
        </w:rPr>
        <w:t>chemoprotective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ของ </w:t>
      </w:r>
      <w:r>
        <w:rPr>
          <w:rFonts w:ascii="TH SarabunPSK" w:hAnsi="TH SarabunPSK" w:cs="TH SarabunPSK"/>
          <w:sz w:val="32"/>
          <w:szCs w:val="32"/>
        </w:rPr>
        <w:t xml:space="preserve">CLA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เป็นครั้งแรก พบว่าในเนื้อโคย่างมี </w:t>
      </w:r>
      <w:r>
        <w:rPr>
          <w:rFonts w:ascii="TH SarabunPSK" w:hAnsi="TH SarabunPSK" w:cs="TH SarabunPSK"/>
          <w:sz w:val="32"/>
          <w:szCs w:val="32"/>
        </w:rPr>
        <w:t xml:space="preserve">CLA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ที่สามารถยับยั้งการเจริญของเนื้องอกในระยะแรกในหนูทดลองที่กระตุ้นโดย </w:t>
      </w:r>
      <w:r>
        <w:rPr>
          <w:rFonts w:ascii="TH SarabunPSK" w:hAnsi="TH SarabunPSK" w:cs="TH SarabunPSK"/>
          <w:sz w:val="32"/>
          <w:szCs w:val="32"/>
        </w:rPr>
        <w:t>7,12-diamethylbenz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>
        <w:rPr>
          <w:rFonts w:ascii="TH SarabunPSK" w:hAnsi="TH SarabunPSK" w:cs="TH SarabunPSK"/>
          <w:sz w:val="32"/>
          <w:szCs w:val="32"/>
        </w:rPr>
        <w:t>anthracene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DMBA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ผลงานวิจัยในระยะต่อมาพบว่า </w:t>
      </w:r>
      <w:r>
        <w:rPr>
          <w:rFonts w:ascii="TH SarabunPSK" w:hAnsi="TH SarabunPSK" w:cs="TH SarabunPSK"/>
          <w:sz w:val="32"/>
          <w:szCs w:val="32"/>
        </w:rPr>
        <w:t xml:space="preserve">CLA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สามารถยับยั้งการเกิดเนื้องอกในกระเพาะ เต้านม ปอดและลำไส้ของหนูทดลองได้ พบว่า </w:t>
      </w:r>
      <w:r>
        <w:rPr>
          <w:rFonts w:ascii="TH SarabunPSK" w:hAnsi="TH SarabunPSK" w:cs="TH SarabunPSK"/>
          <w:sz w:val="32"/>
          <w:szCs w:val="32"/>
        </w:rPr>
        <w:t xml:space="preserve">CLA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มีคุณสมบัติเป็น </w:t>
      </w:r>
      <w:r>
        <w:rPr>
          <w:rFonts w:ascii="TH SarabunPSK" w:hAnsi="TH SarabunPSK" w:cs="TH SarabunPSK"/>
          <w:sz w:val="32"/>
          <w:szCs w:val="32"/>
        </w:rPr>
        <w:t xml:space="preserve">antioxidant </w:t>
      </w:r>
      <w:r>
        <w:rPr>
          <w:rFonts w:ascii="TH SarabunPSK" w:hAnsi="TH SarabunPSK" w:cs="TH SarabunPSK" w:hint="cs"/>
          <w:sz w:val="32"/>
          <w:szCs w:val="32"/>
          <w:cs/>
        </w:rPr>
        <w:t>ด้วย (</w:t>
      </w:r>
      <w:r>
        <w:rPr>
          <w:rFonts w:ascii="TH SarabunPSK" w:hAnsi="TH SarabunPSK" w:cs="TH SarabunPSK"/>
          <w:sz w:val="32"/>
          <w:szCs w:val="32"/>
        </w:rPr>
        <w:t xml:space="preserve">Ha </w:t>
      </w:r>
      <w:r w:rsidRPr="001274AD">
        <w:rPr>
          <w:rFonts w:ascii="TH SarabunPSK" w:hAnsi="TH SarabunPSK" w:cs="TH SarabunPSK"/>
          <w:i/>
          <w:iCs/>
          <w:sz w:val="32"/>
          <w:szCs w:val="32"/>
        </w:rPr>
        <w:t>et al</w:t>
      </w:r>
      <w:r>
        <w:rPr>
          <w:rFonts w:ascii="TH SarabunPSK" w:hAnsi="TH SarabunPSK" w:cs="TH SarabunPSK"/>
          <w:sz w:val="32"/>
          <w:szCs w:val="32"/>
        </w:rPr>
        <w:t>., 1990; Ip</w:t>
      </w:r>
      <w:r w:rsidRPr="001274AD">
        <w:rPr>
          <w:rFonts w:ascii="TH SarabunPSK" w:hAnsi="TH SarabunPSK" w:cs="TH SarabunPSK"/>
          <w:i/>
          <w:iCs/>
          <w:sz w:val="32"/>
          <w:szCs w:val="32"/>
        </w:rPr>
        <w:t>et al</w:t>
      </w:r>
      <w:r>
        <w:rPr>
          <w:rFonts w:ascii="TH SarabunPSK" w:hAnsi="TH SarabunPSK" w:cs="TH SarabunPSK"/>
          <w:sz w:val="32"/>
          <w:szCs w:val="32"/>
        </w:rPr>
        <w:t>., 1991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นอกจากนี้ยังพบว่า </w:t>
      </w:r>
      <w:r>
        <w:rPr>
          <w:rFonts w:ascii="TH SarabunPSK" w:hAnsi="TH SarabunPSK" w:cs="TH SarabunPSK"/>
          <w:sz w:val="32"/>
          <w:szCs w:val="32"/>
        </w:rPr>
        <w:t xml:space="preserve">CLA </w:t>
      </w:r>
      <w:r>
        <w:rPr>
          <w:rFonts w:ascii="TH SarabunPSK" w:hAnsi="TH SarabunPSK" w:cs="TH SarabunPSK" w:hint="cs"/>
          <w:sz w:val="32"/>
          <w:szCs w:val="32"/>
          <w:cs/>
        </w:rPr>
        <w:t>มีคุณสมบัติสามารถลดไขมันในร่างกายได้ (</w:t>
      </w:r>
      <w:r>
        <w:rPr>
          <w:rFonts w:ascii="TH SarabunPSK" w:hAnsi="TH SarabunPSK" w:cs="TH SarabunPSK"/>
          <w:sz w:val="32"/>
          <w:szCs w:val="32"/>
        </w:rPr>
        <w:t>Brodie</w:t>
      </w:r>
      <w:r w:rsidRPr="001274AD">
        <w:rPr>
          <w:rFonts w:ascii="TH SarabunPSK" w:hAnsi="TH SarabunPSK" w:cs="TH SarabunPSK"/>
          <w:i/>
          <w:iCs/>
          <w:sz w:val="32"/>
          <w:szCs w:val="32"/>
        </w:rPr>
        <w:t>et al</w:t>
      </w:r>
      <w:r>
        <w:rPr>
          <w:rFonts w:ascii="TH SarabunPSK" w:hAnsi="TH SarabunPSK" w:cs="TH SarabunPSK"/>
          <w:sz w:val="32"/>
          <w:szCs w:val="32"/>
        </w:rPr>
        <w:t xml:space="preserve">., 1999; Park </w:t>
      </w:r>
      <w:r w:rsidRPr="001274AD">
        <w:rPr>
          <w:rFonts w:ascii="TH SarabunPSK" w:hAnsi="TH SarabunPSK" w:cs="TH SarabunPSK"/>
          <w:i/>
          <w:iCs/>
          <w:sz w:val="32"/>
          <w:szCs w:val="32"/>
        </w:rPr>
        <w:t>et al</w:t>
      </w:r>
      <w:r>
        <w:rPr>
          <w:rFonts w:ascii="TH SarabunPSK" w:hAnsi="TH SarabunPSK" w:cs="TH SarabunPSK"/>
          <w:sz w:val="32"/>
          <w:szCs w:val="32"/>
        </w:rPr>
        <w:t xml:space="preserve">., 1999; Yamazaki </w:t>
      </w:r>
      <w:r w:rsidRPr="001274AD">
        <w:rPr>
          <w:rFonts w:ascii="TH SarabunPSK" w:hAnsi="TH SarabunPSK" w:cs="TH SarabunPSK"/>
          <w:i/>
          <w:iCs/>
          <w:sz w:val="32"/>
          <w:szCs w:val="32"/>
        </w:rPr>
        <w:t>et al</w:t>
      </w:r>
      <w:r>
        <w:rPr>
          <w:rFonts w:ascii="TH SarabunPSK" w:hAnsi="TH SarabunPSK" w:cs="TH SarabunPSK"/>
          <w:sz w:val="32"/>
          <w:szCs w:val="32"/>
        </w:rPr>
        <w:t>., 1999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622F8A" w:rsidRDefault="00622F8A" w:rsidP="00622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>พิทักษ์พล และคณะ (</w:t>
      </w:r>
      <w:r>
        <w:rPr>
          <w:rFonts w:ascii="TH SarabunPSK" w:hAnsi="TH SarabunPSK" w:cs="TH SarabunPSK"/>
          <w:sz w:val="32"/>
          <w:szCs w:val="32"/>
        </w:rPr>
        <w:t>2554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ศึกษาชนิดของกล้ามเนื้อต่อองค์ประกอบของกรดไขมันในเนื้อกระบือปลัก องค์ประกอบกรดไขมันในกล้ามเนื้อ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ชนิด มีน้ำหนักตัวเริ่มต้นเฉลี่ย </w:t>
      </w:r>
      <w:r>
        <w:rPr>
          <w:rFonts w:ascii="TH SarabunPSK" w:hAnsi="TH SarabunPSK" w:cs="TH SarabunPSK"/>
          <w:sz w:val="32"/>
          <w:szCs w:val="32"/>
        </w:rPr>
        <w:t xml:space="preserve">245.25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กิโลกรัม เลี้ยงด้วยอาหารข้น </w:t>
      </w:r>
      <w:r>
        <w:rPr>
          <w:rFonts w:ascii="TH SarabunPSK" w:hAnsi="TH SarabunPSK" w:cs="TH SarabunPSK"/>
          <w:sz w:val="32"/>
          <w:szCs w:val="32"/>
        </w:rPr>
        <w:t xml:space="preserve">2.0 </w:t>
      </w:r>
      <w:r>
        <w:rPr>
          <w:rFonts w:ascii="TH SarabunPSK" w:hAnsi="TH SarabunPSK" w:cs="TH SarabunPSK" w:hint="cs"/>
          <w:sz w:val="32"/>
          <w:szCs w:val="32"/>
          <w:cs/>
        </w:rPr>
        <w:t>เปอร์เซ็นต์ของน้ำหนักตัว ส่วนอาหารหยาบ (ฟางข้าว) และน้ำ ให้กินอย่างเต็มที</w:t>
      </w:r>
      <w:r w:rsidR="00FE1A34">
        <w:rPr>
          <w:rFonts w:ascii="TH SarabunPSK" w:hAnsi="TH SarabunPSK" w:cs="TH SarabunPSK" w:hint="cs"/>
          <w:sz w:val="32"/>
          <w:szCs w:val="32"/>
          <w:cs/>
        </w:rPr>
        <w:t>่ จนกระทั่งน้ำหนักสุดท้ายเฉลี่ย</w:t>
      </w:r>
      <w:r w:rsidR="00EA38B2">
        <w:rPr>
          <w:rFonts w:ascii="TH SarabunPSK" w:hAnsi="TH SarabunPSK" w:cs="TH SarabunPSK"/>
          <w:sz w:val="32"/>
          <w:szCs w:val="32"/>
        </w:rPr>
        <w:t xml:space="preserve"> </w:t>
      </w:r>
      <w:r w:rsidR="00FE1A34">
        <w:rPr>
          <w:rFonts w:ascii="TH SarabunPSK" w:hAnsi="TH SarabunPSK" w:cs="TH SarabunPSK"/>
          <w:sz w:val="32"/>
          <w:szCs w:val="32"/>
        </w:rPr>
        <w:t>320</w:t>
      </w:r>
      <w:r w:rsidR="00EA3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A34">
        <w:rPr>
          <w:rFonts w:ascii="TH SarabunPSK" w:hAnsi="TH SarabunPSK" w:cs="TH SarabunPSK" w:hint="cs"/>
          <w:sz w:val="32"/>
          <w:szCs w:val="32"/>
          <w:cs/>
        </w:rPr>
        <w:t>กิโลกรัม ศึกษาซาก</w:t>
      </w:r>
      <w:r>
        <w:rPr>
          <w:rFonts w:ascii="TH SarabunPSK" w:hAnsi="TH SarabunPSK" w:cs="TH SarabunPSK" w:hint="cs"/>
          <w:sz w:val="32"/>
          <w:szCs w:val="32"/>
          <w:cs/>
        </w:rPr>
        <w:t>เก็บตัวอย่างกล้ามเนื้อไหล่ (</w:t>
      </w:r>
      <w:r w:rsidRPr="0065597D">
        <w:rPr>
          <w:rFonts w:ascii="TH SarabunPSK" w:hAnsi="TH SarabunPSK" w:cs="TH SarabunPSK"/>
          <w:i/>
          <w:iCs/>
          <w:sz w:val="32"/>
          <w:szCs w:val="32"/>
        </w:rPr>
        <w:t>Infraspinatus</w:t>
      </w:r>
      <w:r>
        <w:rPr>
          <w:rFonts w:ascii="TH SarabunPSK" w:hAnsi="TH SarabunPSK" w:cs="TH SarabunPSK" w:hint="cs"/>
          <w:sz w:val="32"/>
          <w:szCs w:val="32"/>
          <w:cs/>
        </w:rPr>
        <w:t>) สันนอก (</w:t>
      </w:r>
      <w:r w:rsidRPr="0065597D">
        <w:rPr>
          <w:rFonts w:ascii="TH SarabunPSK" w:hAnsi="TH SarabunPSK" w:cs="TH SarabunPSK"/>
          <w:i/>
          <w:iCs/>
          <w:sz w:val="32"/>
          <w:szCs w:val="32"/>
        </w:rPr>
        <w:t>Longissimusdorsi</w:t>
      </w:r>
      <w:r w:rsidR="00FE1A3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LD</w:t>
      </w:r>
      <w:r w:rsidR="00FE1A34">
        <w:rPr>
          <w:rFonts w:ascii="TH SarabunPSK" w:hAnsi="TH SarabunPSK" w:cs="TH SarabunPSK" w:hint="cs"/>
          <w:sz w:val="32"/>
          <w:szCs w:val="32"/>
          <w:cs/>
        </w:rPr>
        <w:t>)เนื้อสะโพก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 w:rsidRPr="007C0E7E">
        <w:rPr>
          <w:rFonts w:ascii="TH SarabunPSK" w:hAnsi="TH SarabunPSK" w:cs="TH SarabunPSK"/>
          <w:i/>
          <w:iCs/>
          <w:sz w:val="32"/>
          <w:szCs w:val="32"/>
        </w:rPr>
        <w:t>Semimembranosus</w:t>
      </w:r>
      <w:r w:rsidR="00FE1A34"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</w:rPr>
        <w:t>SM</w:t>
      </w:r>
      <w:r>
        <w:rPr>
          <w:rFonts w:ascii="TH SarabunPSK" w:hAnsi="TH SarabunPSK" w:cs="TH SarabunPSK" w:hint="cs"/>
          <w:sz w:val="32"/>
          <w:szCs w:val="32"/>
          <w:cs/>
        </w:rPr>
        <w:t>) และกล้ามเนื้อยอดอก (</w:t>
      </w:r>
      <w:r w:rsidRPr="00EF7BB5">
        <w:rPr>
          <w:rFonts w:ascii="TH SarabunPSK" w:hAnsi="TH SarabunPSK" w:cs="TH SarabunPSK"/>
          <w:i/>
          <w:iCs/>
          <w:sz w:val="32"/>
          <w:szCs w:val="32"/>
        </w:rPr>
        <w:t>Pectoralissuperficialis</w:t>
      </w:r>
      <w:r>
        <w:rPr>
          <w:rFonts w:ascii="TH SarabunPSK" w:hAnsi="TH SarabunPSK" w:cs="TH SarabunPSK"/>
          <w:sz w:val="32"/>
          <w:szCs w:val="32"/>
        </w:rPr>
        <w:t>, PS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ศึกษาถึงองค์ประกอบของกรดไขมันในพบว่ากล้ามเนื้อที่แตกต่างกันนั้น มีปริมาณของกรดไขมัน </w:t>
      </w:r>
      <w:r>
        <w:rPr>
          <w:rFonts w:ascii="TH SarabunPSK" w:hAnsi="TH SarabunPSK" w:cs="TH SarabunPSK"/>
          <w:sz w:val="32"/>
          <w:szCs w:val="32"/>
        </w:rPr>
        <w:t xml:space="preserve">C15:0, C17:0, C22:2, C14:1, C22:1n-9, C18:2 tran-11, tran-13, C20:2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C18:3n-6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แตกต่างกันทางสถิติ โดยกรดไขมัน </w:t>
      </w:r>
      <w:r>
        <w:rPr>
          <w:rFonts w:ascii="TH SarabunPSK" w:hAnsi="TH SarabunPSK" w:cs="TH SarabunPSK"/>
          <w:sz w:val="32"/>
          <w:szCs w:val="32"/>
        </w:rPr>
        <w:t xml:space="preserve">C15:0, C22:2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พบในกล้ามเนื้อ </w:t>
      </w:r>
      <w:r>
        <w:rPr>
          <w:rFonts w:ascii="TH SarabunPSK" w:hAnsi="TH SarabunPSK" w:cs="TH SarabunPSK"/>
          <w:sz w:val="32"/>
          <w:szCs w:val="32"/>
        </w:rPr>
        <w:t xml:space="preserve">SM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IF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ในปริมาณสูงที่สุด รองลงมาคือ ในกล้ามเนื้อ </w:t>
      </w:r>
      <w:r>
        <w:rPr>
          <w:rFonts w:ascii="TH SarabunPSK" w:hAnsi="TH SarabunPSK" w:cs="TH SarabunPSK"/>
          <w:sz w:val="32"/>
          <w:szCs w:val="32"/>
        </w:rPr>
        <w:t xml:space="preserve">LD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และกล้ามเนื้อ </w:t>
      </w:r>
      <w:r>
        <w:rPr>
          <w:rFonts w:ascii="TH SarabunPSK" w:hAnsi="TH SarabunPSK" w:cs="TH SarabunPSK"/>
          <w:sz w:val="32"/>
          <w:szCs w:val="32"/>
        </w:rPr>
        <w:t xml:space="preserve">PS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ส่วนกรดไขมัน </w:t>
      </w:r>
      <w:r>
        <w:rPr>
          <w:rFonts w:ascii="TH SarabunPSK" w:hAnsi="TH SarabunPSK" w:cs="TH SarabunPSK"/>
          <w:sz w:val="32"/>
          <w:szCs w:val="32"/>
        </w:rPr>
        <w:t xml:space="preserve">C14:1, C22:1n-9, C18:2 tran-11, tran-13, C20:2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C18:3n-6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พบในปริมาณสูงที่สุดในกล้ามเนื้อ </w:t>
      </w:r>
      <w:r>
        <w:rPr>
          <w:rFonts w:ascii="TH SarabunPSK" w:hAnsi="TH SarabunPSK" w:cs="TH SarabunPSK"/>
          <w:sz w:val="32"/>
          <w:szCs w:val="32"/>
        </w:rPr>
        <w:t xml:space="preserve">IF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SM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รองลงมาคือ ในกล้ามเนื้อ </w:t>
      </w:r>
      <w:r>
        <w:rPr>
          <w:rFonts w:ascii="TH SarabunPSK" w:hAnsi="TH SarabunPSK" w:cs="TH SarabunPSK"/>
          <w:sz w:val="32"/>
          <w:szCs w:val="32"/>
        </w:rPr>
        <w:t xml:space="preserve">LD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และพบต่ำที่สุดในกล้ามเนื้อ </w:t>
      </w:r>
      <w:r>
        <w:rPr>
          <w:rFonts w:ascii="TH SarabunPSK" w:hAnsi="TH SarabunPSK" w:cs="TH SarabunPSK"/>
          <w:sz w:val="32"/>
          <w:szCs w:val="32"/>
        </w:rPr>
        <w:t>PS</w:t>
      </w:r>
    </w:p>
    <w:p w:rsidR="00772EDA" w:rsidRDefault="00622F8A" w:rsidP="00622F8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Mendoza </w:t>
      </w:r>
      <w:r w:rsidRPr="004D2DB8">
        <w:rPr>
          <w:rFonts w:ascii="TH SarabunPSK" w:hAnsi="TH SarabunPSK" w:cs="TH SarabunPSK"/>
          <w:i/>
          <w:iCs/>
          <w:sz w:val="32"/>
          <w:szCs w:val="32"/>
        </w:rPr>
        <w:t>et al.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2005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ศึกษาเปรียบเทียบปริมาณ </w:t>
      </w:r>
      <w:r>
        <w:rPr>
          <w:rFonts w:ascii="TH SarabunPSK" w:hAnsi="TH SarabunPSK" w:cs="TH SarabunPSK"/>
          <w:sz w:val="32"/>
          <w:szCs w:val="32"/>
        </w:rPr>
        <w:t xml:space="preserve">conjugated linoleic acid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CLA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ในกล้ามเนื้อ </w:t>
      </w:r>
      <w:r>
        <w:rPr>
          <w:rFonts w:ascii="TH SarabunPSK" w:hAnsi="TH SarabunPSK" w:cs="TH SarabunPSK"/>
          <w:sz w:val="32"/>
          <w:szCs w:val="32"/>
        </w:rPr>
        <w:t xml:space="preserve">LD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ของกระบือและโค พบว่า เนื้อกระบือมีปริมาณ </w:t>
      </w:r>
      <w:r>
        <w:rPr>
          <w:rFonts w:ascii="TH SarabunPSK" w:hAnsi="TH SarabunPSK" w:cs="TH SarabunPSK"/>
          <w:sz w:val="32"/>
          <w:szCs w:val="32"/>
        </w:rPr>
        <w:t xml:space="preserve">C18:2 cis 9, trans-11, C18:2 tran-10, cis-12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ปริมาณ </w:t>
      </w:r>
      <w:r>
        <w:rPr>
          <w:rFonts w:ascii="TH SarabunPSK" w:hAnsi="TH SarabunPSK" w:cs="TH SarabunPSK"/>
          <w:sz w:val="32"/>
          <w:szCs w:val="32"/>
        </w:rPr>
        <w:t xml:space="preserve">CLA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โดยรวม และสัดส่วนของ </w:t>
      </w:r>
      <w:r>
        <w:rPr>
          <w:rFonts w:ascii="TH SarabunPSK" w:hAnsi="TH SarabunPSK" w:cs="TH SarabunPSK"/>
          <w:sz w:val="32"/>
          <w:szCs w:val="32"/>
        </w:rPr>
        <w:t xml:space="preserve">CLA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ต่อ </w:t>
      </w:r>
      <w:r>
        <w:rPr>
          <w:rFonts w:ascii="TH SarabunPSK" w:hAnsi="TH SarabunPSK" w:cs="TH SarabunPSK"/>
          <w:sz w:val="32"/>
          <w:szCs w:val="32"/>
        </w:rPr>
        <w:t xml:space="preserve">C18:2 cis-9, cis-12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สูงกว่าเนื้อโค ซึ่งมีค่าเท่ากับ </w:t>
      </w:r>
      <w:r>
        <w:rPr>
          <w:rFonts w:ascii="TH SarabunPSK" w:hAnsi="TH SarabunPSK" w:cs="TH SarabunPSK"/>
          <w:sz w:val="32"/>
          <w:szCs w:val="32"/>
        </w:rPr>
        <w:t xml:space="preserve">1.27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1.01,0.56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0.47,1.83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1.47,0.10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0.07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มิลลิกรัมต่อกรัม ตามลำดับ แต่ปริมาณ </w:t>
      </w:r>
      <w:r>
        <w:rPr>
          <w:rFonts w:ascii="TH SarabunPSK" w:hAnsi="TH SarabunPSK" w:cs="TH SarabunPSK"/>
          <w:sz w:val="32"/>
          <w:szCs w:val="32"/>
        </w:rPr>
        <w:t>C18:2 cis-9, cis-12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ไม่แตกต่างกันทั้งในกระบือและโค การศึกษาความแตกต่างของกรดไขมันในกล้ามเนื้อต่างชนิดกันของกระบือแม่น้ำ พบว่า ปริมาณ </w:t>
      </w:r>
      <w:r>
        <w:rPr>
          <w:rFonts w:ascii="TH SarabunPSK" w:hAnsi="TH SarabunPSK" w:cs="TH SarabunPSK"/>
          <w:sz w:val="32"/>
          <w:szCs w:val="32"/>
        </w:rPr>
        <w:t>C16:0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เท่ากับ </w:t>
      </w:r>
      <w:r>
        <w:rPr>
          <w:rFonts w:ascii="TH SarabunPSK" w:hAnsi="TH SarabunPSK" w:cs="TH SarabunPSK"/>
          <w:sz w:val="32"/>
          <w:szCs w:val="32"/>
        </w:rPr>
        <w:t xml:space="preserve">23.4%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ในกล้ามเนื้อ </w:t>
      </w:r>
      <w:r>
        <w:rPr>
          <w:rFonts w:ascii="TH SarabunPSK" w:hAnsi="TH SarabunPSK" w:cs="TH SarabunPSK"/>
          <w:sz w:val="32"/>
          <w:szCs w:val="32"/>
        </w:rPr>
        <w:t>Caput longumtricipitisbrachii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CloTB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>
        <w:rPr>
          <w:rFonts w:ascii="TH SarabunPSK" w:hAnsi="TH SarabunPSK" w:cs="TH SarabunPSK"/>
          <w:sz w:val="32"/>
          <w:szCs w:val="32"/>
        </w:rPr>
        <w:t xml:space="preserve">25.4 %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ในกล้ามเนื้อ </w:t>
      </w:r>
      <w:r>
        <w:rPr>
          <w:rFonts w:ascii="TH SarabunPSK" w:hAnsi="TH SarabunPSK" w:cs="TH SarabunPSK"/>
          <w:sz w:val="32"/>
          <w:szCs w:val="32"/>
        </w:rPr>
        <w:t xml:space="preserve">ST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ส่วนปริมาณ </w:t>
      </w:r>
      <w:r>
        <w:rPr>
          <w:rFonts w:ascii="TH SarabunPSK" w:hAnsi="TH SarabunPSK" w:cs="TH SarabunPSK"/>
          <w:sz w:val="32"/>
          <w:szCs w:val="32"/>
        </w:rPr>
        <w:t xml:space="preserve">C18:0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มีค่าต่ำสุดในกล้ามเนื้อ </w:t>
      </w:r>
      <w:r>
        <w:rPr>
          <w:rFonts w:ascii="TH SarabunPSK" w:hAnsi="TH SarabunPSK" w:cs="TH SarabunPSK"/>
          <w:sz w:val="32"/>
          <w:szCs w:val="32"/>
        </w:rPr>
        <w:t xml:space="preserve">ST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>
        <w:rPr>
          <w:rFonts w:ascii="TH SarabunPSK" w:hAnsi="TH SarabunPSK" w:cs="TH SarabunPSK"/>
          <w:sz w:val="32"/>
          <w:szCs w:val="32"/>
        </w:rPr>
        <w:t xml:space="preserve">16.4 %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สูงสุดในกล้ามเนื้อ </w:t>
      </w:r>
      <w:r>
        <w:rPr>
          <w:rFonts w:ascii="TH SarabunPSK" w:hAnsi="TH SarabunPSK" w:cs="TH SarabunPSK"/>
          <w:sz w:val="32"/>
          <w:szCs w:val="32"/>
        </w:rPr>
        <w:t xml:space="preserve">LD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>
        <w:rPr>
          <w:rFonts w:ascii="TH SarabunPSK" w:hAnsi="TH SarabunPSK" w:cs="TH SarabunPSK"/>
          <w:sz w:val="32"/>
          <w:szCs w:val="32"/>
        </w:rPr>
        <w:t xml:space="preserve">23.8 %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และปริมาณ </w:t>
      </w:r>
      <w:r>
        <w:rPr>
          <w:rFonts w:ascii="TH SarabunPSK" w:hAnsi="TH SarabunPSK" w:cs="TH SarabunPSK"/>
          <w:sz w:val="32"/>
          <w:szCs w:val="32"/>
        </w:rPr>
        <w:t xml:space="preserve">C18:1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มีค่าต่ำสุดในกล้ามเนื้อ </w:t>
      </w:r>
      <w:r>
        <w:rPr>
          <w:rFonts w:ascii="TH SarabunPSK" w:hAnsi="TH SarabunPSK" w:cs="TH SarabunPSK"/>
          <w:sz w:val="32"/>
          <w:szCs w:val="32"/>
        </w:rPr>
        <w:t xml:space="preserve">LD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เท่ากับ </w:t>
      </w:r>
      <w:r>
        <w:rPr>
          <w:rFonts w:ascii="TH SarabunPSK" w:hAnsi="TH SarabunPSK" w:cs="TH SarabunPSK"/>
          <w:sz w:val="32"/>
          <w:szCs w:val="32"/>
        </w:rPr>
        <w:t xml:space="preserve">38.3 %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และสูงสุดในกล้ามเนื้อ </w:t>
      </w:r>
      <w:r>
        <w:rPr>
          <w:rFonts w:ascii="TH SarabunPSK" w:hAnsi="TH SarabunPSK" w:cs="TH SarabunPSK"/>
          <w:sz w:val="32"/>
          <w:szCs w:val="32"/>
        </w:rPr>
        <w:t>Gluteobiceps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Gb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เท่ากับ </w:t>
      </w:r>
      <w:r>
        <w:rPr>
          <w:rFonts w:ascii="TH SarabunPSK" w:hAnsi="TH SarabunPSK" w:cs="TH SarabunPSK"/>
          <w:sz w:val="32"/>
          <w:szCs w:val="32"/>
        </w:rPr>
        <w:t xml:space="preserve">41.0 %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ส่วน </w:t>
      </w:r>
      <w:r>
        <w:rPr>
          <w:rFonts w:ascii="TH SarabunPSK" w:hAnsi="TH SarabunPSK" w:cs="TH SarabunPSK"/>
          <w:sz w:val="32"/>
          <w:szCs w:val="32"/>
        </w:rPr>
        <w:t>Rocha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2001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ทำการศึกษาเปรียบเทียบคุณลักษณะในเนื้อกระบือและโค พบว่า เนื้อกระบือมีคอเลสเตอรอล และมีแคลอรี่ต่ำกว่าโคเท่ากับ </w:t>
      </w:r>
      <w:r>
        <w:rPr>
          <w:rFonts w:ascii="TH SarabunPSK" w:hAnsi="TH SarabunPSK" w:cs="TH SarabunPSK"/>
          <w:sz w:val="32"/>
          <w:szCs w:val="32"/>
        </w:rPr>
        <w:t xml:space="preserve">40 %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55 %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ตามลำดับ แต่มีโปรตีนและแร่ธาตุสูงกว่าโคเท่ากับ </w:t>
      </w:r>
      <w:r>
        <w:rPr>
          <w:rFonts w:ascii="TH SarabunPSK" w:hAnsi="TH SarabunPSK" w:cs="TH SarabunPSK"/>
          <w:sz w:val="32"/>
          <w:szCs w:val="32"/>
        </w:rPr>
        <w:t xml:space="preserve">11%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>
        <w:rPr>
          <w:rFonts w:ascii="TH SarabunPSK" w:hAnsi="TH SarabunPSK" w:cs="TH SarabunPSK"/>
          <w:sz w:val="32"/>
          <w:szCs w:val="32"/>
        </w:rPr>
        <w:t xml:space="preserve">10% </w:t>
      </w:r>
      <w:r>
        <w:rPr>
          <w:rFonts w:ascii="TH SarabunPSK" w:hAnsi="TH SarabunPSK" w:cs="TH SarabunPSK" w:hint="cs"/>
          <w:sz w:val="32"/>
          <w:szCs w:val="32"/>
          <w:cs/>
        </w:rPr>
        <w:t>ตามลำดับ</w:t>
      </w:r>
    </w:p>
    <w:p w:rsidR="00E47E04" w:rsidRDefault="00E47E04" w:rsidP="00E47E04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A483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วิธีการหรือขั้นตอน</w:t>
      </w:r>
      <w:r w:rsidRPr="00713B80">
        <w:rPr>
          <w:rFonts w:ascii="TH SarabunPSK" w:hAnsi="TH SarabunPSK" w:cs="TH SarabunPSK"/>
          <w:b/>
          <w:bCs/>
          <w:sz w:val="32"/>
          <w:szCs w:val="32"/>
          <w:cs/>
        </w:rPr>
        <w:t>การศึกษา</w:t>
      </w:r>
    </w:p>
    <w:p w:rsidR="00772EDA" w:rsidRPr="00713B80" w:rsidRDefault="00772EDA" w:rsidP="00772ED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47E04" w:rsidRPr="0072782B" w:rsidRDefault="000824F2" w:rsidP="00E47E04">
      <w:pPr>
        <w:tabs>
          <w:tab w:val="left" w:pos="1418"/>
        </w:tabs>
        <w:ind w:firstLine="851"/>
        <w:jc w:val="thaiDistribute"/>
        <w:rPr>
          <w:rFonts w:ascii="TH SarabunPSK" w:hAnsi="TH SarabunPSK" w:cs="TH SarabunPSK"/>
          <w:b/>
          <w:bCs/>
          <w:spacing w:val="-4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การทดลองที่</w:t>
      </w:r>
      <w:r w:rsidR="00E47E04" w:rsidRPr="0072782B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E47E04" w:rsidRPr="0072782B">
        <w:rPr>
          <w:rFonts w:ascii="TH SarabunPSK" w:hAnsi="TH SarabunPSK" w:cs="TH SarabunPSK"/>
          <w:b/>
          <w:bCs/>
          <w:spacing w:val="-4"/>
          <w:sz w:val="32"/>
          <w:szCs w:val="32"/>
        </w:rPr>
        <w:t xml:space="preserve">1 </w:t>
      </w:r>
      <w:r w:rsidR="00E47E04" w:rsidRPr="0072782B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ศึกษาคุณภาพซากเนื้อกระบือ</w:t>
      </w:r>
    </w:p>
    <w:p w:rsidR="00E47E04" w:rsidRDefault="00E47E04" w:rsidP="00E47E04">
      <w:pPr>
        <w:tabs>
          <w:tab w:val="left" w:pos="1418"/>
        </w:tabs>
        <w:ind w:firstLine="889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เป็น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เนื้อกระบือ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จาก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การเลี้ยงแตกต่างกัน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แบบ คือ </w:t>
      </w:r>
      <w:r w:rsidRPr="000E2E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กลุ่มที่ </w:t>
      </w:r>
      <w:r>
        <w:rPr>
          <w:rFonts w:ascii="TH SarabunPSK" w:hAnsi="TH SarabunPSK" w:cs="TH SarabunPSK" w:hint="cs"/>
          <w:color w:val="000000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หญ้าสดอย่างเดียว </w:t>
      </w:r>
      <w:r w:rsidRPr="000E2E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กลุ่มที่ </w:t>
      </w:r>
      <w:r w:rsidRPr="000E2E6C">
        <w:rPr>
          <w:rFonts w:ascii="TH SarabunPSK" w:hAnsi="TH SarabunPSK" w:cs="TH SarabunPSK" w:hint="cs"/>
          <w:color w:val="000000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อาหารข้นไม่เสริมน้ำมันถั่วเหลือง ให้กินปริมาณ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1.5%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ของน้ำหนักตัว</w:t>
      </w:r>
      <w:r w:rsidRPr="000E2E6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กลุ่มที่ </w:t>
      </w:r>
      <w:r w:rsidRPr="000E2E6C">
        <w:rPr>
          <w:rFonts w:ascii="TH SarabunPSK" w:hAnsi="TH SarabunPSK" w:cs="TH SarabunPSK" w:hint="cs"/>
          <w:color w:val="000000"/>
          <w:sz w:val="32"/>
          <w:szCs w:val="32"/>
        </w:rPr>
        <w:t>3</w:t>
      </w:r>
      <w:r w:rsidR="000824F2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อาหารข้นเสริมน้ำมันถั่วเหลือง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2.5%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ให้กินปริมาณ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1.5%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ของน้ำหนักตัวและ</w:t>
      </w:r>
      <w:r w:rsidRPr="000E2E6C">
        <w:rPr>
          <w:rFonts w:ascii="TH SarabunPSK" w:hAnsi="TH SarabunPSK" w:cs="TH SarabunPSK" w:hint="cs"/>
          <w:color w:val="000000"/>
          <w:sz w:val="32"/>
          <w:szCs w:val="32"/>
          <w:cs/>
        </w:rPr>
        <w:t>กลุ่มที่ 4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อาหารข้นเสริมน้ำมันถั่วเหลือง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5%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ให้กินปริมาณ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1.5%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ของน้ำหนักตัว ที่ทำการฆ่าเมื่อน้ำหนักประมาณ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500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กิโลกรัม </w:t>
      </w:r>
      <w:r w:rsidR="000824F2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มีการเลี้ยง กลุ่มละ 3 ตัว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โดยมีขั้นตอน ได้แก่</w:t>
      </w:r>
    </w:p>
    <w:p w:rsidR="00772EDA" w:rsidRPr="00B36AA9" w:rsidRDefault="00E47E04" w:rsidP="00B36AA9">
      <w:pPr>
        <w:tabs>
          <w:tab w:val="left" w:pos="1418"/>
        </w:tabs>
        <w:ind w:firstLine="851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นำเนื้อกระบือในแต่ละกลุ่ม มาตัดแต่งเก็บน้ำหนักแต่ละชิ้นส่วนแล้วแยกชิ้นส่วน </w:t>
      </w:r>
      <w:r>
        <w:rPr>
          <w:rFonts w:ascii="TH SarabunPSK" w:hAnsi="TH SarabunPSK" w:cs="TH SarabunPSK"/>
          <w:sz w:val="32"/>
          <w:szCs w:val="32"/>
        </w:rPr>
        <w:t xml:space="preserve">Rump, Top side, Knuckle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</w:rPr>
        <w:t xml:space="preserve"> Silver side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บรรจุถุงสุญญากาศ เก็บไว้ที่ห้องเย็นอุณหภูมิ 0-4 องศาเซลเซียส เพื่อตรวจวิเคราะห์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ดังนี้</w:t>
      </w:r>
    </w:p>
    <w:p w:rsidR="00E47E04" w:rsidRDefault="00E47E04" w:rsidP="00E47E04">
      <w:pPr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2. การตรวจสอบทางกายภาพ </w:t>
      </w:r>
    </w:p>
    <w:p w:rsidR="00E47E04" w:rsidRDefault="00E47E04" w:rsidP="00772EDA">
      <w:pPr>
        <w:tabs>
          <w:tab w:val="left" w:pos="1440"/>
        </w:tabs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2.1 ค่า </w:t>
      </w:r>
      <w:r>
        <w:rPr>
          <w:rFonts w:ascii="TH SarabunPSK" w:hAnsi="TH SarabunPSK" w:cs="TH SarabunPSK"/>
          <w:sz w:val="32"/>
          <w:szCs w:val="32"/>
        </w:rPr>
        <w:t>Cooking loss</w:t>
      </w:r>
    </w:p>
    <w:p w:rsidR="00E47E04" w:rsidRDefault="00E47E04" w:rsidP="00E47E0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cooking loos (%) =  </w:t>
      </w:r>
      <w:r w:rsidRPr="00D5131A">
        <w:rPr>
          <w:rFonts w:ascii="TH SarabunPSK" w:hAnsi="TH SarabunPSK" w:cs="TH SarabunPSK"/>
          <w:sz w:val="32"/>
          <w:szCs w:val="32"/>
          <w:u w:val="single"/>
        </w:rPr>
        <w:t>A-B</w:t>
      </w:r>
      <w:r>
        <w:rPr>
          <w:rFonts w:ascii="TH SarabunPSK" w:hAnsi="TH SarabunPSK" w:cs="TH SarabunPSK"/>
          <w:sz w:val="32"/>
          <w:szCs w:val="32"/>
        </w:rPr>
        <w:t>x 100</w:t>
      </w:r>
    </w:p>
    <w:p w:rsidR="00E47E04" w:rsidRDefault="00E47E04" w:rsidP="00E47E0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A</w:t>
      </w:r>
    </w:p>
    <w:p w:rsidR="00E47E04" w:rsidRDefault="00E47E04" w:rsidP="00E47E0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A :</w:t>
      </w:r>
      <w:r>
        <w:rPr>
          <w:rFonts w:ascii="TH SarabunPSK" w:hAnsi="TH SarabunPSK" w:cs="TH SarabunPSK" w:hint="cs"/>
          <w:sz w:val="32"/>
          <w:szCs w:val="32"/>
          <w:cs/>
        </w:rPr>
        <w:t>น้ำหนักก่อนให้ความร้อน</w:t>
      </w:r>
    </w:p>
    <w:p w:rsidR="00924884" w:rsidRPr="00D5131A" w:rsidRDefault="00E47E04" w:rsidP="00E47E0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B :</w:t>
      </w:r>
      <w:r>
        <w:rPr>
          <w:rFonts w:ascii="TH SarabunPSK" w:hAnsi="TH SarabunPSK" w:cs="TH SarabunPSK"/>
          <w:sz w:val="32"/>
          <w:szCs w:val="32"/>
          <w:cs/>
        </w:rPr>
        <w:t>น้ำหนักหลังให้ความร้อน</w:t>
      </w:r>
    </w:p>
    <w:p w:rsidR="00E47E04" w:rsidRDefault="00E47E04" w:rsidP="00E47E04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วัดค่าสี</w:t>
      </w:r>
    </w:p>
    <w:p w:rsidR="00E47E04" w:rsidRPr="00A84774" w:rsidRDefault="00E47E04" w:rsidP="00E47E04">
      <w:pPr>
        <w:jc w:val="both"/>
        <w:rPr>
          <w:rFonts w:ascii="TH SarabunPSK" w:hAnsi="TH SarabunPSK" w:cs="TH SarabunPSK"/>
          <w:sz w:val="40"/>
          <w:szCs w:val="40"/>
          <w:vertAlign w:val="superscript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นำเนื้อกระบือหั่นตามขวางและวัดค่าสี โดยใช้ระบบ CIE L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/>
          <w:sz w:val="32"/>
          <w:szCs w:val="32"/>
        </w:rPr>
        <w:t xml:space="preserve"> a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</w:p>
    <w:p w:rsidR="00E47E04" w:rsidRDefault="00E47E04" w:rsidP="00E47E0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โดยL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lightness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), 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redness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yellowness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ด้วยเครื่อง </w:t>
      </w:r>
      <w:r>
        <w:rPr>
          <w:rFonts w:ascii="TH SarabunPSK" w:hAnsi="TH SarabunPSK" w:cs="TH SarabunPSK"/>
          <w:sz w:val="32"/>
          <w:szCs w:val="32"/>
        </w:rPr>
        <w:t>Conica Minolta (color reader, CR-10 : Japan)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Minolta, 1994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824F2" w:rsidRDefault="000824F2" w:rsidP="000824F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2.3 </w:t>
      </w:r>
      <w:r w:rsidRPr="00772EDA">
        <w:rPr>
          <w:rFonts w:ascii="TH SarabunPSK" w:hAnsi="TH SarabunPSK" w:cs="TH SarabunPSK" w:hint="cs"/>
          <w:sz w:val="32"/>
          <w:szCs w:val="32"/>
          <w:cs/>
        </w:rPr>
        <w:t>การตรวจวิเคราะห์องค์ประกอบทางเคมีได้แก่</w:t>
      </w:r>
      <w:r w:rsidRPr="00772EDA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ความชื้น โปรตีนและไขมัน (</w:t>
      </w:r>
      <w:r w:rsidRPr="00772EDA">
        <w:rPr>
          <w:rFonts w:ascii="TH SarabunPSK" w:hAnsi="TH SarabunPSK" w:cs="TH SarabunPSK"/>
          <w:spacing w:val="-10"/>
          <w:sz w:val="32"/>
          <w:szCs w:val="32"/>
        </w:rPr>
        <w:t>AOAC, 2002</w:t>
      </w:r>
      <w:r w:rsidRPr="00772EDA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</w:p>
    <w:p w:rsidR="00E47E04" w:rsidRDefault="000824F2" w:rsidP="000824F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</w:t>
      </w:r>
      <w:r w:rsidR="00772EDA">
        <w:rPr>
          <w:rFonts w:ascii="TH SarabunPSK" w:hAnsi="TH SarabunPSK" w:cs="TH SarabunPSK"/>
          <w:sz w:val="32"/>
          <w:szCs w:val="32"/>
        </w:rPr>
        <w:t xml:space="preserve"> </w:t>
      </w:r>
      <w:r w:rsidR="00E47E04">
        <w:rPr>
          <w:rFonts w:ascii="TH SarabunPSK" w:hAnsi="TH SarabunPSK" w:cs="TH SarabunPSK"/>
          <w:sz w:val="32"/>
          <w:szCs w:val="32"/>
        </w:rPr>
        <w:t xml:space="preserve">2.4 </w:t>
      </w:r>
      <w:r w:rsidR="00E47E04">
        <w:rPr>
          <w:rFonts w:ascii="TH SarabunPSK" w:hAnsi="TH SarabunPSK" w:cs="TH SarabunPSK" w:hint="cs"/>
          <w:sz w:val="32"/>
          <w:szCs w:val="32"/>
          <w:cs/>
        </w:rPr>
        <w:t xml:space="preserve">การวางแผนการทดลอง </w:t>
      </w:r>
    </w:p>
    <w:p w:rsidR="00E47E04" w:rsidRDefault="00E47E04" w:rsidP="00E47E0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วางแผนการทดลองแบบสุ่มสมบรูณ์ (</w:t>
      </w:r>
      <w:r>
        <w:rPr>
          <w:rFonts w:ascii="TH SarabunPSK" w:hAnsi="TH SarabunPSK" w:cs="TH SarabunPSK"/>
          <w:sz w:val="32"/>
          <w:szCs w:val="32"/>
        </w:rPr>
        <w:t>Completely Randomize Design, CRD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)วิเคราะห์ความแปรปรวนและเปรียบเทียบความแตกต่างของค่าเฉลี่ยด้วยวิธี </w:t>
      </w:r>
      <w:r>
        <w:rPr>
          <w:rFonts w:ascii="TH SarabunPSK" w:hAnsi="TH SarabunPSK" w:cs="TH SarabunPSK"/>
          <w:sz w:val="32"/>
          <w:szCs w:val="32"/>
        </w:rPr>
        <w:t xml:space="preserve">Duncan’s New Multiple Range Test(Steel and Torrie, 1980) </w:t>
      </w:r>
      <w:r>
        <w:rPr>
          <w:rFonts w:ascii="TH SarabunPSK" w:hAnsi="TH SarabunPSK" w:cs="TH SarabunPSK" w:hint="cs"/>
          <w:sz w:val="32"/>
          <w:szCs w:val="32"/>
          <w:cs/>
        </w:rPr>
        <w:t>ในโปรแกรมสำเร็จรูป</w:t>
      </w:r>
    </w:p>
    <w:p w:rsidR="00E47E04" w:rsidRDefault="00E47E04" w:rsidP="00E47E04">
      <w:pPr>
        <w:jc w:val="both"/>
        <w:rPr>
          <w:rFonts w:ascii="TH SarabunPSK" w:hAnsi="TH SarabunPSK" w:cs="TH SarabunPSK"/>
          <w:sz w:val="32"/>
          <w:szCs w:val="32"/>
        </w:rPr>
      </w:pPr>
    </w:p>
    <w:p w:rsidR="00E47E04" w:rsidRPr="0072782B" w:rsidRDefault="000824F2" w:rsidP="00E47E04">
      <w:pPr>
        <w:ind w:firstLine="851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การทดลอง</w:t>
      </w:r>
      <w:r w:rsidR="00E47E04" w:rsidRPr="0072782B">
        <w:rPr>
          <w:rFonts w:ascii="TH SarabunPSK" w:hAnsi="TH SarabunPSK" w:cs="TH SarabunPSK" w:hint="cs"/>
          <w:b/>
          <w:bCs/>
          <w:sz w:val="32"/>
          <w:szCs w:val="32"/>
          <w:cs/>
        </w:rPr>
        <w:t>ที่ 2 ศึกษาการผลิตแฮมจากเนื้อกระบือ</w:t>
      </w:r>
    </w:p>
    <w:p w:rsidR="00E47E04" w:rsidRDefault="00E47E04" w:rsidP="00E47E04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sz w:val="32"/>
          <w:szCs w:val="32"/>
          <w:cs/>
        </w:rPr>
        <w:t>ทำการผลิตแฮมกระบือ จากการดัดแปลงสูตรกรมปศุสัตว์ (</w:t>
      </w:r>
      <w:r>
        <w:rPr>
          <w:rFonts w:ascii="TH SarabunPSK" w:hAnsi="TH SarabunPSK" w:cs="TH SarabunPSK"/>
          <w:sz w:val="32"/>
          <w:szCs w:val="32"/>
        </w:rPr>
        <w:t>2562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โดยนำเนื้อกระบือตอนที่ </w:t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ซึ่งมีชิ้นส่วน ได้แก่ </w:t>
      </w:r>
      <w:r>
        <w:rPr>
          <w:rFonts w:ascii="TH SarabunPSK" w:hAnsi="TH SarabunPSK" w:cs="TH SarabunPSK"/>
          <w:sz w:val="32"/>
          <w:szCs w:val="32"/>
        </w:rPr>
        <w:t xml:space="preserve">Rump, Top side, Knuckle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</w:rPr>
        <w:t xml:space="preserve"> Silver side</w:t>
      </w:r>
    </w:p>
    <w:p w:rsidR="00772EDA" w:rsidRDefault="00772EDA" w:rsidP="00E47E04">
      <w:pPr>
        <w:ind w:firstLine="851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0824F2" w:rsidRDefault="00E47E04" w:rsidP="000824F2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261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สูตรการผลิตคุ๊กแฮม (กรมปศุสัตว์, </w:t>
      </w:r>
      <w:r w:rsidRPr="00D261BA">
        <w:rPr>
          <w:rFonts w:ascii="TH SarabunPSK" w:hAnsi="TH SarabunPSK" w:cs="TH SarabunPSK"/>
          <w:b/>
          <w:bCs/>
          <w:sz w:val="32"/>
          <w:szCs w:val="32"/>
          <w:u w:val="single"/>
        </w:rPr>
        <w:t>2562</w:t>
      </w:r>
      <w:r w:rsidRPr="00D261BA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)</w:t>
      </w:r>
    </w:p>
    <w:p w:rsidR="00E47E04" w:rsidRPr="000824F2" w:rsidRDefault="000824F2" w:rsidP="000824F2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824F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</w:t>
      </w:r>
      <w:r w:rsidR="00E47E04">
        <w:rPr>
          <w:rFonts w:ascii="TH SarabunPSK" w:hAnsi="TH SarabunPSK" w:cs="TH SarabunPSK" w:hint="cs"/>
          <w:sz w:val="32"/>
          <w:szCs w:val="32"/>
          <w:cs/>
        </w:rPr>
        <w:t>เนื้อกระบือ</w:t>
      </w:r>
    </w:p>
    <w:p w:rsidR="00E47E04" w:rsidRDefault="00E47E04" w:rsidP="00E47E0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Rump/Top side/Knuckle/Silverside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E47E04" w:rsidRDefault="00EA4B19" w:rsidP="00E47E0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9525</wp:posOffset>
                </wp:positionV>
                <wp:extent cx="226060" cy="172720"/>
                <wp:effectExtent l="38100" t="0" r="2540" b="36830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727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CEF37A" id="AutoShape 4" o:spid="_x0000_s1026" type="#_x0000_t67" style="position:absolute;margin-left:202.15pt;margin-top:.75pt;width:17.8pt;height:13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E47E04" w:rsidRDefault="00E47E04" w:rsidP="00E47E0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ฉีดน้ำเกลือความเค็มร้อยละ 10 </w:t>
      </w:r>
    </w:p>
    <w:p w:rsidR="00E47E04" w:rsidRDefault="00EA4B19" w:rsidP="00E47E0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19050</wp:posOffset>
                </wp:positionV>
                <wp:extent cx="226060" cy="172720"/>
                <wp:effectExtent l="38100" t="0" r="2540" b="36830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727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0D0A3" id="AutoShape 5" o:spid="_x0000_s1026" type="#_x0000_t67" style="position:absolute;margin-left:202.4pt;margin-top:1.5pt;width:17.8pt;height:1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">
                <v:textbox style="layout-flow:vertical-ideographic"/>
              </v:shape>
            </w:pict>
          </mc:Fallback>
        </mc:AlternateContent>
      </w:r>
    </w:p>
    <w:p w:rsidR="00E47E04" w:rsidRPr="00E81CE7" w:rsidRDefault="00E47E04" w:rsidP="00E47E0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แช่น้ำเกลือ 24 ชั่วโมง (อุณหภูมิ 0-4 องศาเซลเซียส)</w:t>
      </w:r>
    </w:p>
    <w:p w:rsidR="00E47E04" w:rsidRDefault="00EA4B19" w:rsidP="00E47E0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56515</wp:posOffset>
                </wp:positionV>
                <wp:extent cx="226060" cy="172720"/>
                <wp:effectExtent l="38100" t="0" r="2540" b="3683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727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2E457A" id="AutoShape 6" o:spid="_x0000_s1026" type="#_x0000_t67" style="position:absolute;margin-left:202.15pt;margin-top:4.45pt;width:17.8pt;height:13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">
                <v:textbox style="layout-flow:vertical-ideographic"/>
              </v:shape>
            </w:pict>
          </mc:Fallback>
        </mc:AlternateContent>
      </w:r>
    </w:p>
    <w:p w:rsidR="00E47E04" w:rsidRDefault="00E47E04" w:rsidP="00E47E0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นวดในเครื่องนวดสุญญากาศ  6 ชั่วโมง(อุณหภูมิ 0-4 องศาเซลเซียส)</w:t>
      </w:r>
    </w:p>
    <w:p w:rsidR="00E47E04" w:rsidRDefault="00EA4B19" w:rsidP="00E47E0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36830</wp:posOffset>
                </wp:positionV>
                <wp:extent cx="226060" cy="172720"/>
                <wp:effectExtent l="38100" t="0" r="2540" b="36830"/>
                <wp:wrapNone/>
                <wp:docPr id="10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727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ABB71" id="AutoShape 10" o:spid="_x0000_s1026" type="#_x0000_t67" style="position:absolute;margin-left:202.15pt;margin-top:2.9pt;width:17.8pt;height:13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">
                <v:textbox style="layout-flow:vertical-ideographic"/>
              </v:shape>
            </w:pict>
          </mc:Fallback>
        </mc:AlternateContent>
      </w:r>
    </w:p>
    <w:p w:rsidR="00E47E04" w:rsidRDefault="00E47E04" w:rsidP="00E47E04">
      <w:pPr>
        <w:tabs>
          <w:tab w:val="left" w:pos="453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บรรจุบล็อคแฮม</w:t>
      </w:r>
    </w:p>
    <w:p w:rsidR="00E47E04" w:rsidRDefault="00EA4B19" w:rsidP="00E47E04">
      <w:pPr>
        <w:tabs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2570480</wp:posOffset>
                </wp:positionH>
                <wp:positionV relativeFrom="paragraph">
                  <wp:posOffset>57785</wp:posOffset>
                </wp:positionV>
                <wp:extent cx="226060" cy="172720"/>
                <wp:effectExtent l="38100" t="0" r="2540" b="36830"/>
                <wp:wrapNone/>
                <wp:docPr id="1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727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846D54" id="AutoShape 7" o:spid="_x0000_s1026" type="#_x0000_t67" style="position:absolute;margin-left:202.4pt;margin-top:4.55pt;width:17.8pt;height:13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">
                <v:textbox style="layout-flow:vertical-ideographic"/>
              </v:shape>
            </w:pict>
          </mc:Fallback>
        </mc:AlternateContent>
      </w:r>
      <w:r w:rsidR="00A95306">
        <w:rPr>
          <w:rFonts w:ascii="TH SarabunPSK" w:hAnsi="TH SarabunPSK" w:cs="TH SarabunPSK"/>
          <w:sz w:val="32"/>
          <w:szCs w:val="32"/>
        </w:rPr>
        <w:t>[</w:t>
      </w:r>
    </w:p>
    <w:p w:rsidR="00E47E04" w:rsidRDefault="00E47E04" w:rsidP="00E47E0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ต้ม3 ชั่วโมง ที่อุณหภูมิ 80 องศาเซลเซียส</w:t>
      </w:r>
    </w:p>
    <w:p w:rsidR="00E47E04" w:rsidRDefault="00EA4B19" w:rsidP="00E47E0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22225</wp:posOffset>
                </wp:positionV>
                <wp:extent cx="226060" cy="172720"/>
                <wp:effectExtent l="38100" t="0" r="2540" b="36830"/>
                <wp:wrapNone/>
                <wp:docPr id="12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727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CF3B8E" id="AutoShape 8" o:spid="_x0000_s1026" type="#_x0000_t67" style="position:absolute;margin-left:202.15pt;margin-top:1.75pt;width:17.8pt;height:13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">
                <v:textbox style="layout-flow:vertical-ideographic"/>
              </v:shape>
            </w:pict>
          </mc:Fallback>
        </mc:AlternateContent>
      </w:r>
    </w:p>
    <w:p w:rsidR="00E47E04" w:rsidRDefault="00E47E04" w:rsidP="00E47E04">
      <w:pPr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บรรจุถุงสุญญากาศ</w:t>
      </w:r>
    </w:p>
    <w:p w:rsidR="00E47E04" w:rsidRDefault="00EA4B19" w:rsidP="00E47E04">
      <w:pPr>
        <w:tabs>
          <w:tab w:val="left" w:pos="4536"/>
        </w:tabs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2567305</wp:posOffset>
                </wp:positionH>
                <wp:positionV relativeFrom="paragraph">
                  <wp:posOffset>74930</wp:posOffset>
                </wp:positionV>
                <wp:extent cx="226060" cy="172720"/>
                <wp:effectExtent l="38100" t="0" r="2540" b="36830"/>
                <wp:wrapNone/>
                <wp:docPr id="1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060" cy="17272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D1D793" id="AutoShape 9" o:spid="_x0000_s1026" type="#_x0000_t67" style="position:absolute;margin-left:202.15pt;margin-top:5.9pt;width:17.8pt;height:13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</w:p>
    <w:p w:rsidR="00E47E04" w:rsidRDefault="00E47E04" w:rsidP="00E47E04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แช่เย็น</w:t>
      </w:r>
      <w:r>
        <w:rPr>
          <w:rFonts w:ascii="TH SarabunPSK" w:hAnsi="TH SarabunPSK" w:cs="TH SarabunPSK"/>
          <w:sz w:val="32"/>
          <w:szCs w:val="32"/>
        </w:rPr>
        <w:t xml:space="preserve">  0-4 </w:t>
      </w:r>
      <w:r>
        <w:rPr>
          <w:rFonts w:ascii="TH SarabunPSK" w:hAnsi="TH SarabunPSK" w:cs="TH SarabunPSK" w:hint="cs"/>
          <w:sz w:val="32"/>
          <w:szCs w:val="32"/>
          <w:cs/>
        </w:rPr>
        <w:t>องศาเซลเซียส</w:t>
      </w:r>
    </w:p>
    <w:p w:rsidR="00A95306" w:rsidRDefault="00A95306" w:rsidP="00E47E04">
      <w:pPr>
        <w:jc w:val="center"/>
        <w:rPr>
          <w:rFonts w:ascii="TH SarabunPSK" w:hAnsi="TH SarabunPSK" w:cs="TH SarabunPSK"/>
          <w:sz w:val="32"/>
          <w:szCs w:val="32"/>
        </w:rPr>
      </w:pPr>
    </w:p>
    <w:p w:rsidR="00772EDA" w:rsidRDefault="00E47E04" w:rsidP="00E47E04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จากนั้นนำแฮมเนื้อกระบือ (คุ๊กแฮม)มาทำการวิเคราะห์ ดังนี้</w:t>
      </w:r>
    </w:p>
    <w:p w:rsidR="00B36AA9" w:rsidRDefault="00B36AA9" w:rsidP="00E47E04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36AA9" w:rsidRDefault="00B36AA9" w:rsidP="00E47E04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36AA9" w:rsidRDefault="00B36AA9" w:rsidP="00E47E04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36AA9" w:rsidRDefault="00B36AA9" w:rsidP="00E47E04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B36AA9" w:rsidRDefault="00B36AA9" w:rsidP="00E47E04">
      <w:pPr>
        <w:ind w:left="72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E47E04" w:rsidRDefault="00E47E04" w:rsidP="00E47E04">
      <w:pPr>
        <w:ind w:firstLine="85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2. การตรวจสอบทางกายภาพ </w:t>
      </w:r>
    </w:p>
    <w:p w:rsidR="00E47E04" w:rsidRDefault="00E47E04" w:rsidP="00E47E0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2.1 ค่า </w:t>
      </w:r>
      <w:r>
        <w:rPr>
          <w:rFonts w:ascii="TH SarabunPSK" w:hAnsi="TH SarabunPSK" w:cs="TH SarabunPSK"/>
          <w:sz w:val="32"/>
          <w:szCs w:val="32"/>
        </w:rPr>
        <w:t>Cooking loss</w:t>
      </w:r>
    </w:p>
    <w:p w:rsidR="00E47E04" w:rsidRDefault="00E47E04" w:rsidP="00E47E0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Cooking loos (%) =  </w:t>
      </w:r>
      <w:r w:rsidRPr="00D5131A">
        <w:rPr>
          <w:rFonts w:ascii="TH SarabunPSK" w:hAnsi="TH SarabunPSK" w:cs="TH SarabunPSK"/>
          <w:sz w:val="32"/>
          <w:szCs w:val="32"/>
          <w:u w:val="single"/>
        </w:rPr>
        <w:t>A-B</w:t>
      </w:r>
      <w:r>
        <w:rPr>
          <w:rFonts w:ascii="TH SarabunPSK" w:hAnsi="TH SarabunPSK" w:cs="TH SarabunPSK"/>
          <w:sz w:val="32"/>
          <w:szCs w:val="32"/>
        </w:rPr>
        <w:t>x 100</w:t>
      </w:r>
    </w:p>
    <w:p w:rsidR="00E47E04" w:rsidRDefault="00E47E04" w:rsidP="00E47E0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  A</w:t>
      </w:r>
    </w:p>
    <w:p w:rsidR="00E47E04" w:rsidRDefault="00E47E04" w:rsidP="00E47E0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A :</w:t>
      </w:r>
      <w:r>
        <w:rPr>
          <w:rFonts w:ascii="TH SarabunPSK" w:hAnsi="TH SarabunPSK" w:cs="TH SarabunPSK" w:hint="cs"/>
          <w:sz w:val="32"/>
          <w:szCs w:val="32"/>
          <w:cs/>
        </w:rPr>
        <w:t>น้ำหนักก่อนให้ความร้อน</w:t>
      </w:r>
    </w:p>
    <w:p w:rsidR="00E47E04" w:rsidRPr="00D5131A" w:rsidRDefault="00E47E04" w:rsidP="00E47E0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B :</w:t>
      </w:r>
      <w:r>
        <w:rPr>
          <w:rFonts w:ascii="TH SarabunPSK" w:hAnsi="TH SarabunPSK" w:cs="TH SarabunPSK"/>
          <w:sz w:val="32"/>
          <w:szCs w:val="32"/>
          <w:cs/>
        </w:rPr>
        <w:t>น้ำหนักหลังให้ความร้อน</w:t>
      </w:r>
    </w:p>
    <w:p w:rsidR="00E47E04" w:rsidRDefault="00E47E04" w:rsidP="00E47E04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2.</w:t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วัดค่าสี</w:t>
      </w:r>
    </w:p>
    <w:p w:rsidR="00E47E04" w:rsidRPr="00A84774" w:rsidRDefault="00E47E04" w:rsidP="00E47E04">
      <w:pPr>
        <w:jc w:val="both"/>
        <w:rPr>
          <w:rFonts w:ascii="TH SarabunPSK" w:hAnsi="TH SarabunPSK" w:cs="TH SarabunPSK"/>
          <w:sz w:val="40"/>
          <w:szCs w:val="40"/>
          <w:vertAlign w:val="superscript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นำเนื้อกระบือหั่นตามขวางและวัดค่าสี โดยใช้ระบบ CIE L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/>
          <w:sz w:val="32"/>
          <w:szCs w:val="32"/>
        </w:rPr>
        <w:t xml:space="preserve"> a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</w:p>
    <w:p w:rsidR="00E47E04" w:rsidRDefault="00E47E04" w:rsidP="00E47E0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โดยL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lightness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), </w:t>
      </w:r>
      <w:r>
        <w:rPr>
          <w:rFonts w:ascii="TH SarabunPSK" w:hAnsi="TH SarabunPSK" w:cs="TH SarabunPSK"/>
          <w:sz w:val="32"/>
          <w:szCs w:val="32"/>
        </w:rPr>
        <w:t>a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redness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และ </w:t>
      </w:r>
      <w:r>
        <w:rPr>
          <w:rFonts w:ascii="TH SarabunPSK" w:hAnsi="TH SarabunPSK" w:cs="TH SarabunPSK"/>
          <w:sz w:val="32"/>
          <w:szCs w:val="32"/>
        </w:rPr>
        <w:t>b</w:t>
      </w:r>
      <w:r>
        <w:rPr>
          <w:rFonts w:ascii="TH SarabunPSK" w:hAnsi="TH SarabunPSK" w:cs="TH SarabunPSK"/>
          <w:sz w:val="32"/>
          <w:szCs w:val="32"/>
          <w:vertAlign w:val="superscript"/>
        </w:rPr>
        <w:t>*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yellowness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 ด้วยเครื่อง </w:t>
      </w:r>
      <w:r>
        <w:rPr>
          <w:rFonts w:ascii="TH SarabunPSK" w:hAnsi="TH SarabunPSK" w:cs="TH SarabunPSK"/>
          <w:sz w:val="32"/>
          <w:szCs w:val="32"/>
        </w:rPr>
        <w:t>Conica Minolta (color reader, CR-10 : Japan)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>
        <w:rPr>
          <w:rFonts w:ascii="TH SarabunPSK" w:hAnsi="TH SarabunPSK" w:cs="TH SarabunPSK"/>
          <w:sz w:val="32"/>
          <w:szCs w:val="32"/>
        </w:rPr>
        <w:t>Minolta, 1994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0B4033" w:rsidRPr="00772EDA" w:rsidRDefault="00E47E04" w:rsidP="000824F2">
      <w:pPr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2.3 </w:t>
      </w:r>
      <w:r w:rsidR="000824F2">
        <w:rPr>
          <w:rFonts w:ascii="TH SarabunPSK" w:hAnsi="TH SarabunPSK" w:cs="TH SarabunPSK" w:hint="cs"/>
          <w:sz w:val="32"/>
          <w:szCs w:val="32"/>
          <w:cs/>
        </w:rPr>
        <w:t xml:space="preserve">การตรวจวิเคราะห์องค์ประกอบทางเคมีได้แก่ </w:t>
      </w:r>
      <w:r w:rsidR="000824F2" w:rsidRPr="00772EDA">
        <w:rPr>
          <w:rFonts w:ascii="TH SarabunPSK" w:hAnsi="TH SarabunPSK" w:cs="TH SarabunPSK" w:hint="cs"/>
          <w:spacing w:val="-10"/>
          <w:sz w:val="32"/>
          <w:szCs w:val="32"/>
          <w:cs/>
        </w:rPr>
        <w:t>ความชื้น โปรตีนและไขมัน (</w:t>
      </w:r>
      <w:r w:rsidR="000824F2" w:rsidRPr="00772EDA">
        <w:rPr>
          <w:rFonts w:ascii="TH SarabunPSK" w:hAnsi="TH SarabunPSK" w:cs="TH SarabunPSK"/>
          <w:spacing w:val="-10"/>
          <w:sz w:val="32"/>
          <w:szCs w:val="32"/>
        </w:rPr>
        <w:t>AOAC, 2002</w:t>
      </w:r>
      <w:r w:rsidR="00772EDA">
        <w:rPr>
          <w:rFonts w:ascii="TH SarabunPSK" w:hAnsi="TH SarabunPSK" w:cs="TH SarabunPSK" w:hint="cs"/>
          <w:spacing w:val="-10"/>
          <w:sz w:val="32"/>
          <w:szCs w:val="32"/>
          <w:cs/>
        </w:rPr>
        <w:t>)</w:t>
      </w:r>
    </w:p>
    <w:p w:rsidR="00E47E04" w:rsidRDefault="00E47E04" w:rsidP="00E47E0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2.4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การวางแผนการทดลอง </w:t>
      </w:r>
    </w:p>
    <w:p w:rsidR="00E47E04" w:rsidRDefault="00E47E04" w:rsidP="00E47E0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วางแผนการทดลองแบบสุ่มสมบรูณ์ (</w:t>
      </w:r>
      <w:r>
        <w:rPr>
          <w:rFonts w:ascii="TH SarabunPSK" w:hAnsi="TH SarabunPSK" w:cs="TH SarabunPSK"/>
          <w:sz w:val="32"/>
          <w:szCs w:val="32"/>
        </w:rPr>
        <w:t>Completely Randomize Design, CRD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)วิเคราะห์ความแปรปรวนและเปรียบเทียบความแตกต่างของค่าเฉลี่ยด้วยวิธี </w:t>
      </w:r>
      <w:r>
        <w:rPr>
          <w:rFonts w:ascii="TH SarabunPSK" w:hAnsi="TH SarabunPSK" w:cs="TH SarabunPSK"/>
          <w:sz w:val="32"/>
          <w:szCs w:val="32"/>
        </w:rPr>
        <w:t xml:space="preserve">Duncan’s New Multiple Range Test(Steel and Torrie, 1980) </w:t>
      </w:r>
      <w:r>
        <w:rPr>
          <w:rFonts w:ascii="TH SarabunPSK" w:hAnsi="TH SarabunPSK" w:cs="TH SarabunPSK" w:hint="cs"/>
          <w:sz w:val="32"/>
          <w:szCs w:val="32"/>
          <w:cs/>
        </w:rPr>
        <w:t>ในโปรแกรมสำเร็จรูป</w:t>
      </w:r>
    </w:p>
    <w:p w:rsidR="00E47E04" w:rsidRPr="00B07995" w:rsidRDefault="00E47E04" w:rsidP="00E47E04">
      <w:pPr>
        <w:jc w:val="both"/>
        <w:rPr>
          <w:rFonts w:ascii="TH SarabunPSK" w:hAnsi="TH SarabunPSK" w:cs="TH SarabunPSK"/>
          <w:sz w:val="20"/>
          <w:szCs w:val="20"/>
        </w:rPr>
      </w:pPr>
    </w:p>
    <w:p w:rsidR="00E47E04" w:rsidRPr="00911AC1" w:rsidRDefault="00772EDA" w:rsidP="00E47E04">
      <w:pPr>
        <w:ind w:firstLine="851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การทดลอง</w:t>
      </w:r>
      <w:r w:rsidR="00E47E04" w:rsidRPr="00911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ตอนที่ </w:t>
      </w:r>
      <w:r w:rsidR="00E47E04" w:rsidRPr="00911AC1">
        <w:rPr>
          <w:rFonts w:ascii="TH SarabunPSK" w:hAnsi="TH SarabunPSK" w:cs="TH SarabunPSK"/>
          <w:b/>
          <w:bCs/>
          <w:sz w:val="32"/>
          <w:szCs w:val="32"/>
        </w:rPr>
        <w:t>3</w:t>
      </w:r>
      <w:r w:rsidR="00E47E04" w:rsidRPr="00911A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ศึกษาการยอมรับของผู้บริโภคต่อผลิตภัณฑ์แฮมจากเนื้อกระบือ</w:t>
      </w:r>
    </w:p>
    <w:p w:rsidR="00E47E04" w:rsidRPr="000F78C9" w:rsidRDefault="00E47E04" w:rsidP="00E47E04">
      <w:pPr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1. การประเมินคุณภาพทางประสาทสัมผัส</w:t>
      </w:r>
    </w:p>
    <w:p w:rsidR="00E47E04" w:rsidRDefault="00E47E04" w:rsidP="00E47E04">
      <w:pPr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72E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นำผลิตภัณฑ์ที่ได้มาทำการประเมินคุณภาพทางประสาทสัมผัสโดยทดสอบความชอบแบบ 9-</w:t>
      </w:r>
      <w:r>
        <w:rPr>
          <w:rFonts w:ascii="TH SarabunPSK" w:hAnsi="TH SarabunPSK" w:cs="TH SarabunPSK"/>
          <w:sz w:val="32"/>
          <w:szCs w:val="32"/>
        </w:rPr>
        <w:t xml:space="preserve">point hedonic scale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(9 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>ชอบมากที่สุด, 5 ชอบปานกลาง, 1</w:t>
      </w:r>
      <w:r>
        <w:rPr>
          <w:rFonts w:ascii="TH SarabunPSK" w:hAnsi="TH SarabunPSK" w:cs="TH SarabunPSK"/>
          <w:sz w:val="32"/>
          <w:szCs w:val="32"/>
        </w:rPr>
        <w:t xml:space="preserve">=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ไม่ชอบมากที่สุด) </w:t>
      </w:r>
    </w:p>
    <w:p w:rsidR="00E47E04" w:rsidRDefault="00E47E04" w:rsidP="00E47E0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ด้าน</w:t>
      </w:r>
      <w:r w:rsidRPr="00540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ลักษณะเนื้อสัมผัส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ด้าน</w:t>
      </w:r>
      <w:r w:rsidRPr="00540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ด้าน</w:t>
      </w:r>
      <w:r w:rsidRPr="00540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กลิ่นรสชาติ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540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ความชอบรวม</w:t>
      </w:r>
      <w:r>
        <w:rPr>
          <w:rFonts w:ascii="TH SarabunPSK" w:hAnsi="TH SarabunPSK" w:cs="TH SarabunPSK" w:hint="cs"/>
          <w:sz w:val="32"/>
          <w:szCs w:val="32"/>
          <w:cs/>
        </w:rPr>
        <w:t>โดยถ้าคะแนนที่ทำการประเมินสูงกว่า 5 จะถือว่ามีความชอบ ตามวิธี KuoandChu (2003)</w:t>
      </w:r>
    </w:p>
    <w:p w:rsidR="00E47E04" w:rsidRDefault="00E47E04" w:rsidP="00E47E04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2. </w:t>
      </w:r>
      <w:r>
        <w:rPr>
          <w:rFonts w:ascii="TH SarabunPSK" w:hAnsi="TH SarabunPSK" w:cs="TH SarabunPSK" w:hint="cs"/>
          <w:sz w:val="32"/>
          <w:szCs w:val="32"/>
          <w:cs/>
        </w:rPr>
        <w:t>การวางแผนการทดลอง</w:t>
      </w:r>
    </w:p>
    <w:p w:rsidR="0001182D" w:rsidRDefault="00E47E04" w:rsidP="00F460B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="00772E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วางแผนการทดลองแบบสุ่มสมบรูณ์ (</w:t>
      </w:r>
      <w:r>
        <w:rPr>
          <w:rFonts w:ascii="TH SarabunPSK" w:hAnsi="TH SarabunPSK" w:cs="TH SarabunPSK"/>
          <w:sz w:val="32"/>
          <w:szCs w:val="32"/>
        </w:rPr>
        <w:t>Completely Randomize Design, CRD</w:t>
      </w:r>
      <w:r>
        <w:rPr>
          <w:rFonts w:ascii="TH SarabunPSK" w:hAnsi="TH SarabunPSK" w:cs="TH SarabunPSK" w:hint="cs"/>
          <w:sz w:val="32"/>
          <w:szCs w:val="32"/>
          <w:cs/>
        </w:rPr>
        <w:t>)เพื่อวิเคราะห์ความแปรปรวน ด้าน</w:t>
      </w:r>
      <w:r w:rsidRPr="00540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ลักษณะเนื้อสัมผัส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ด้าน</w:t>
      </w:r>
      <w:r w:rsidRPr="00540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สี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ด้าน</w:t>
      </w:r>
      <w:r w:rsidRPr="00540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กลิ่นรสชาติ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และ</w:t>
      </w:r>
      <w:r w:rsidRPr="00540E61">
        <w:rPr>
          <w:rFonts w:ascii="TH SarabunPSK" w:eastAsia="Times New Roman" w:hAnsi="TH SarabunPSK" w:cs="TH SarabunPSK"/>
          <w:color w:val="000000"/>
          <w:sz w:val="32"/>
          <w:szCs w:val="32"/>
          <w:cs/>
        </w:rPr>
        <w:t>ความชอบรวม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และเปรียบเทียบความแตกต่างของค่าเฉลี่ยด้วยวิธี </w:t>
      </w:r>
      <w:r>
        <w:rPr>
          <w:rFonts w:ascii="TH SarabunPSK" w:hAnsi="TH SarabunPSK" w:cs="TH SarabunPSK"/>
          <w:sz w:val="32"/>
          <w:szCs w:val="32"/>
        </w:rPr>
        <w:t xml:space="preserve">Duncan, s New Multiple Range Test (Steel and Torrie, 1980) </w:t>
      </w:r>
      <w:r>
        <w:rPr>
          <w:rFonts w:ascii="TH SarabunPSK" w:hAnsi="TH SarabunPSK" w:cs="TH SarabunPSK" w:hint="cs"/>
          <w:sz w:val="32"/>
          <w:szCs w:val="32"/>
          <w:cs/>
        </w:rPr>
        <w:t>ในโปรแกรมสำเร็จรูป</w:t>
      </w:r>
    </w:p>
    <w:p w:rsidR="00772EDA" w:rsidRPr="00E47E04" w:rsidRDefault="00772EDA" w:rsidP="00F460B7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137DFC" w:rsidRPr="006A4839" w:rsidRDefault="00137DFC" w:rsidP="00137DFC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839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6A4839">
        <w:rPr>
          <w:rFonts w:ascii="TH SarabunPSK" w:hAnsi="TH SarabunPSK" w:cs="TH SarabunPSK"/>
          <w:b/>
          <w:bCs/>
          <w:sz w:val="32"/>
          <w:szCs w:val="32"/>
          <w:cs/>
        </w:rPr>
        <w:t>. ผู้ร่วมดำเนินการ (ถ้ามี)</w:t>
      </w:r>
    </w:p>
    <w:p w:rsidR="00137DFC" w:rsidRPr="001864E6" w:rsidRDefault="00137DFC" w:rsidP="00137DFC">
      <w:pPr>
        <w:pStyle w:val="ListParagraph"/>
        <w:tabs>
          <w:tab w:val="left" w:pos="3544"/>
        </w:tabs>
        <w:ind w:left="709"/>
        <w:rPr>
          <w:rFonts w:ascii="TH SarabunPSK" w:hAnsi="TH SarabunPSK" w:cs="TH SarabunPSK"/>
          <w:sz w:val="32"/>
          <w:szCs w:val="32"/>
          <w:cs/>
          <w:lang w:val="en-GB"/>
        </w:rPr>
      </w:pPr>
      <w:r>
        <w:rPr>
          <w:rFonts w:ascii="TH SarabunPSK" w:hAnsi="TH SarabunPSK" w:cs="TH SarabunPSK" w:hint="cs"/>
          <w:sz w:val="32"/>
          <w:szCs w:val="32"/>
          <w:cs/>
        </w:rPr>
        <w:t>1) นายเทพฤทธิ์  ทับบุญมี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</w:t>
      </w:r>
      <w:r w:rsidRPr="00AA0DE2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7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EA3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%</w:t>
      </w:r>
    </w:p>
    <w:p w:rsidR="00137DFC" w:rsidRDefault="00137DFC" w:rsidP="00137DFC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 นางสาวประภัสสร ภักดี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สัดส่วน</w:t>
      </w:r>
      <w:r w:rsidRPr="00AA0DE2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EA38B2">
        <w:rPr>
          <w:rFonts w:ascii="TH SarabunPSK" w:hAnsi="TH SarabunPSK" w:cs="TH SarabunPSK" w:hint="cs"/>
          <w:sz w:val="32"/>
          <w:szCs w:val="32"/>
          <w:cs/>
          <w:lang w:val="en-GB"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%</w:t>
      </w:r>
    </w:p>
    <w:p w:rsidR="00137DFC" w:rsidRDefault="00137DFC" w:rsidP="00137DFC">
      <w:pPr>
        <w:pStyle w:val="ListParagraph"/>
        <w:ind w:left="709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3) </w:t>
      </w:r>
      <w:r>
        <w:rPr>
          <w:rFonts w:ascii="TH SarabunIT๙" w:hAnsi="TH SarabunIT๙" w:cs="TH SarabunIT๙"/>
          <w:sz w:val="32"/>
          <w:szCs w:val="32"/>
          <w:cs/>
        </w:rPr>
        <w:t>นา</w:t>
      </w:r>
      <w:r>
        <w:rPr>
          <w:rFonts w:ascii="TH SarabunIT๙" w:hAnsi="TH SarabunIT๙" w:cs="TH SarabunIT๙" w:hint="cs"/>
          <w:sz w:val="32"/>
          <w:szCs w:val="32"/>
          <w:cs/>
        </w:rPr>
        <w:t>ยสุวิช บุญโปร่ง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สัดส่วน</w:t>
      </w:r>
      <w:r w:rsidRPr="00AA0DE2">
        <w:rPr>
          <w:rFonts w:ascii="TH SarabunPSK" w:hAnsi="TH SarabunPSK" w:cs="TH SarabunPSK"/>
          <w:sz w:val="32"/>
          <w:szCs w:val="32"/>
          <w:cs/>
        </w:rPr>
        <w:t>ผลงาน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="00EA3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lang w:val="en-GB"/>
        </w:rPr>
        <w:t>%</w:t>
      </w:r>
    </w:p>
    <w:p w:rsidR="00137DFC" w:rsidRPr="006A4839" w:rsidRDefault="00137DFC" w:rsidP="00137DFC">
      <w:pPr>
        <w:spacing w:before="240"/>
        <w:ind w:left="181" w:hanging="181"/>
        <w:jc w:val="both"/>
        <w:rPr>
          <w:rFonts w:ascii="TH SarabunPSK" w:hAnsi="TH SarabunPSK" w:cs="TH SarabunPSK"/>
          <w:sz w:val="32"/>
          <w:szCs w:val="32"/>
          <w:cs/>
        </w:rPr>
      </w:pPr>
      <w:r w:rsidRPr="006A4839">
        <w:rPr>
          <w:rFonts w:ascii="TH SarabunPSK" w:hAnsi="TH SarabunPSK" w:cs="TH SarabunPSK"/>
          <w:b/>
          <w:bCs/>
          <w:sz w:val="32"/>
          <w:szCs w:val="32"/>
          <w:cs/>
        </w:rPr>
        <w:t>7.ระบุรายละเอียดเฉพาะงานในส่วนที่ผู้ขอรับการประเมินเป็นผู้ปฏิบัติ</w:t>
      </w:r>
    </w:p>
    <w:p w:rsidR="00137DFC" w:rsidRPr="006A4839" w:rsidRDefault="00137DFC" w:rsidP="00137DF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A4839">
        <w:rPr>
          <w:rFonts w:ascii="TH SarabunPSK" w:hAnsi="TH SarabunPSK" w:cs="TH SarabunPSK"/>
          <w:sz w:val="32"/>
          <w:szCs w:val="32"/>
          <w:cs/>
        </w:rPr>
        <w:t>1) วางแผนจัดทำโครงการ จัดเตรียมวัสดุทดลอง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6A483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  <w:lang w:val="en-GB"/>
        </w:rPr>
        <w:t xml:space="preserve">5 </w:t>
      </w:r>
      <w:r w:rsidRPr="006A4839">
        <w:rPr>
          <w:rFonts w:ascii="TH SarabunPSK" w:hAnsi="TH SarabunPSK" w:cs="TH SarabunPSK"/>
          <w:sz w:val="32"/>
          <w:szCs w:val="32"/>
          <w:cs/>
        </w:rPr>
        <w:t>%</w:t>
      </w:r>
    </w:p>
    <w:p w:rsidR="00137DFC" w:rsidRPr="006A4839" w:rsidRDefault="00137DFC" w:rsidP="00137DF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A4839">
        <w:rPr>
          <w:rFonts w:ascii="TH SarabunPSK" w:hAnsi="TH SarabunPSK" w:cs="TH SarabunPSK"/>
          <w:sz w:val="32"/>
          <w:szCs w:val="32"/>
          <w:cs/>
        </w:rPr>
        <w:t xml:space="preserve">2) ดำเนินการทดลองและเก็บรวบรวมข้อมูล </w:t>
      </w:r>
      <w:r w:rsidRPr="006A483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30</w:t>
      </w:r>
      <w:r w:rsidR="00EA38B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4839">
        <w:rPr>
          <w:rFonts w:ascii="TH SarabunPSK" w:hAnsi="TH SarabunPSK" w:cs="TH SarabunPSK"/>
          <w:sz w:val="32"/>
          <w:szCs w:val="32"/>
          <w:cs/>
        </w:rPr>
        <w:t>%</w:t>
      </w:r>
    </w:p>
    <w:p w:rsidR="00137DFC" w:rsidRPr="006A4839" w:rsidRDefault="00137DFC" w:rsidP="00137DFC">
      <w:pPr>
        <w:ind w:firstLine="720"/>
        <w:rPr>
          <w:rFonts w:ascii="TH SarabunPSK" w:hAnsi="TH SarabunPSK" w:cs="TH SarabunPSK"/>
          <w:sz w:val="32"/>
          <w:szCs w:val="32"/>
          <w:cs/>
        </w:rPr>
      </w:pPr>
      <w:r w:rsidRPr="006A4839">
        <w:rPr>
          <w:rFonts w:ascii="TH SarabunPSK" w:hAnsi="TH SarabunPSK" w:cs="TH SarabunPSK"/>
          <w:sz w:val="32"/>
          <w:szCs w:val="32"/>
          <w:cs/>
        </w:rPr>
        <w:t xml:space="preserve">3) วิเคราะห์ข้อมูลและแปรผล </w:t>
      </w:r>
      <w:r w:rsidRPr="006A4839">
        <w:rPr>
          <w:rFonts w:ascii="TH SarabunPSK" w:hAnsi="TH SarabunPSK" w:cs="TH SarabunPSK"/>
          <w:sz w:val="32"/>
          <w:szCs w:val="32"/>
          <w:cs/>
        </w:rPr>
        <w:tab/>
      </w:r>
      <w:r w:rsidRPr="006A4839">
        <w:rPr>
          <w:rFonts w:ascii="TH SarabunPSK" w:hAnsi="TH SarabunPSK" w:cs="TH SarabunPSK"/>
          <w:sz w:val="32"/>
          <w:szCs w:val="32"/>
          <w:cs/>
        </w:rPr>
        <w:tab/>
      </w:r>
      <w:r w:rsidRPr="006A4839">
        <w:rPr>
          <w:rFonts w:ascii="TH SarabunPSK" w:hAnsi="TH SarabunPSK" w:cs="TH SarabunPSK"/>
          <w:sz w:val="32"/>
          <w:szCs w:val="32"/>
          <w:cs/>
        </w:rPr>
        <w:tab/>
      </w:r>
      <w:r w:rsidRPr="006A483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0 </w:t>
      </w:r>
      <w:r w:rsidRPr="006A4839">
        <w:rPr>
          <w:rFonts w:ascii="TH SarabunPSK" w:hAnsi="TH SarabunPSK" w:cs="TH SarabunPSK"/>
          <w:sz w:val="32"/>
          <w:szCs w:val="32"/>
          <w:cs/>
        </w:rPr>
        <w:t>%</w:t>
      </w:r>
    </w:p>
    <w:p w:rsidR="00137DFC" w:rsidRPr="006A4839" w:rsidRDefault="00137DFC" w:rsidP="00137DFC">
      <w:pPr>
        <w:ind w:left="181" w:firstLine="539"/>
        <w:jc w:val="both"/>
        <w:rPr>
          <w:rFonts w:ascii="TH SarabunPSK" w:hAnsi="TH SarabunPSK" w:cs="TH SarabunPSK"/>
          <w:sz w:val="32"/>
          <w:szCs w:val="32"/>
          <w:cs/>
        </w:rPr>
      </w:pPr>
      <w:r w:rsidRPr="006A4839">
        <w:rPr>
          <w:rFonts w:ascii="TH SarabunPSK" w:hAnsi="TH SarabunPSK" w:cs="TH SarabunPSK"/>
          <w:sz w:val="32"/>
          <w:szCs w:val="32"/>
          <w:cs/>
        </w:rPr>
        <w:t>4) สรุปผลจัดทำรายงานและ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</w:t>
      </w:r>
      <w:r w:rsidRPr="006A4839">
        <w:rPr>
          <w:rFonts w:ascii="TH SarabunPSK" w:hAnsi="TH SarabunPSK" w:cs="TH SarabunPSK"/>
          <w:sz w:val="32"/>
          <w:szCs w:val="32"/>
          <w:cs/>
        </w:rPr>
        <w:tab/>
      </w:r>
      <w:r w:rsidRPr="006A4839">
        <w:rPr>
          <w:rFonts w:ascii="TH SarabunPSK" w:hAnsi="TH SarabunPSK" w:cs="TH SarabunPSK"/>
          <w:sz w:val="32"/>
          <w:szCs w:val="32"/>
          <w:cs/>
        </w:rPr>
        <w:tab/>
      </w:r>
      <w:r w:rsidRPr="006A4839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 xml:space="preserve">5 </w:t>
      </w:r>
      <w:r w:rsidRPr="006A4839">
        <w:rPr>
          <w:rFonts w:ascii="TH SarabunPSK" w:hAnsi="TH SarabunPSK" w:cs="TH SarabunPSK"/>
          <w:sz w:val="32"/>
          <w:szCs w:val="32"/>
          <w:cs/>
        </w:rPr>
        <w:t>%</w:t>
      </w:r>
    </w:p>
    <w:p w:rsidR="00137DFC" w:rsidRPr="006A4839" w:rsidRDefault="00137DFC" w:rsidP="00137DFC">
      <w:pPr>
        <w:spacing w:before="240"/>
        <w:ind w:left="181" w:hanging="181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8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8.ประโยชน์ที่คาดว่าจะได้รับ (กรณีเป็นผลงานที่อยู่ระหว่างศึกษา)</w:t>
      </w:r>
    </w:p>
    <w:p w:rsidR="00137DFC" w:rsidRPr="0045153C" w:rsidRDefault="00137DFC" w:rsidP="00137DFC">
      <w:pPr>
        <w:pStyle w:val="ListParagraph"/>
        <w:spacing w:line="259" w:lineRule="auto"/>
        <w:ind w:left="0" w:firstLine="709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1) ทราบคุณภาพเนื้อกระบือที่เลี้ยงดูแตกต่างกัน </w:t>
      </w:r>
      <w:r>
        <w:rPr>
          <w:rFonts w:ascii="TH SarabunPSK" w:hAnsi="TH SarabunPSK" w:cs="TH SarabunPSK"/>
          <w:sz w:val="32"/>
          <w:szCs w:val="32"/>
        </w:rPr>
        <w:t xml:space="preserve">4 </w:t>
      </w:r>
      <w:r>
        <w:rPr>
          <w:rFonts w:ascii="TH SarabunPSK" w:hAnsi="TH SarabunPSK" w:cs="TH SarabunPSK" w:hint="cs"/>
          <w:sz w:val="32"/>
          <w:szCs w:val="32"/>
          <w:cs/>
        </w:rPr>
        <w:t>แบบ</w:t>
      </w:r>
    </w:p>
    <w:p w:rsidR="00137DFC" w:rsidRPr="00D81EEA" w:rsidRDefault="00137DFC" w:rsidP="00137DFC">
      <w:pPr>
        <w:spacing w:line="259" w:lineRule="auto"/>
        <w:ind w:firstLine="709"/>
        <w:rPr>
          <w:rFonts w:ascii="TH SarabunPSK" w:hAnsi="TH SarabunPSK" w:cs="TH SarabunPSK"/>
          <w:sz w:val="32"/>
          <w:szCs w:val="32"/>
        </w:rPr>
      </w:pPr>
      <w:r w:rsidRPr="00D81EEA">
        <w:rPr>
          <w:rFonts w:ascii="TH SarabunPSK" w:hAnsi="TH SarabunPSK" w:cs="TH SarabunPSK" w:hint="cs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) ทราบ</w:t>
      </w:r>
      <w:r w:rsidRPr="00D81EEA">
        <w:rPr>
          <w:rFonts w:ascii="TH SarabunPSK" w:hAnsi="TH SarabunPSK" w:cs="TH SarabunPSK" w:hint="cs"/>
          <w:sz w:val="32"/>
          <w:szCs w:val="32"/>
          <w:cs/>
        </w:rPr>
        <w:t>สูตรกระบวนการผลิตที่เหมาะสมและคุณภาพ</w:t>
      </w:r>
      <w:r>
        <w:rPr>
          <w:rFonts w:ascii="TH SarabunPSK" w:hAnsi="TH SarabunPSK" w:cs="TH SarabunPSK" w:hint="cs"/>
          <w:sz w:val="32"/>
          <w:szCs w:val="32"/>
          <w:cs/>
        </w:rPr>
        <w:t>ใน</w:t>
      </w:r>
      <w:r w:rsidRPr="00D81EEA">
        <w:rPr>
          <w:rFonts w:ascii="TH SarabunPSK" w:hAnsi="TH SarabunPSK" w:cs="TH SarabunPSK" w:hint="cs"/>
          <w:sz w:val="32"/>
          <w:szCs w:val="32"/>
          <w:cs/>
        </w:rPr>
        <w:t>การผลิตแฮมเนื้อกร</w:t>
      </w:r>
      <w:r>
        <w:rPr>
          <w:rFonts w:ascii="TH SarabunPSK" w:hAnsi="TH SarabunPSK" w:cs="TH SarabunPSK" w:hint="cs"/>
          <w:sz w:val="32"/>
          <w:szCs w:val="32"/>
          <w:cs/>
        </w:rPr>
        <w:t>ะบือเหมาะสม และ</w:t>
      </w:r>
      <w:r w:rsidRPr="00D81EEA">
        <w:rPr>
          <w:rFonts w:ascii="TH SarabunPSK" w:hAnsi="TH SarabunPSK" w:cs="TH SarabunPSK" w:hint="cs"/>
          <w:sz w:val="32"/>
          <w:szCs w:val="32"/>
          <w:cs/>
        </w:rPr>
        <w:t>การยอมรับของผู้บริโภคต่อผลิตภัณฑ์แฮมจากเนื้อกระบือ</w:t>
      </w:r>
    </w:p>
    <w:p w:rsidR="00137DFC" w:rsidRPr="007A075C" w:rsidRDefault="00137DFC" w:rsidP="00137DFC">
      <w:pPr>
        <w:tabs>
          <w:tab w:val="left" w:pos="0"/>
        </w:tabs>
        <w:ind w:firstLine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3) </w:t>
      </w:r>
      <w:r w:rsidRPr="007A075C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สามารถผลิตแฮมจากเนื้อกระบือที่มีคุณภาพเป็นที่ยอมรับของผู้บริโภค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7A075C">
        <w:rPr>
          <w:rFonts w:ascii="TH SarabunPSK" w:hAnsi="TH SarabunPSK" w:cs="TH SarabunPSK" w:hint="cs"/>
          <w:spacing w:val="-4"/>
          <w:sz w:val="32"/>
          <w:szCs w:val="32"/>
          <w:cs/>
        </w:rPr>
        <w:t>การนำสูตรที่มีสัดส่วนเหมาะสมในการทำแฮมจากเนื้อกระบือไปใช้ในการถ่ายทอดและฝึกอบรมให้เกษตรกรและประชาชนที่สนใจ รวมถึงเป็นการสร้างมูลค่าเพิ่มให้กับเนื้อกระบือ</w:t>
      </w:r>
    </w:p>
    <w:p w:rsidR="00137DFC" w:rsidRDefault="00137DFC" w:rsidP="00137DFC">
      <w:pPr>
        <w:tabs>
          <w:tab w:val="left" w:pos="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 w:rsidRPr="00137DFC">
        <w:rPr>
          <w:rFonts w:ascii="TH SarabunPSK" w:hAnsi="TH SarabunPSK" w:cs="TH SarabunPSK"/>
          <w:spacing w:val="-4"/>
          <w:sz w:val="32"/>
          <w:szCs w:val="32"/>
        </w:rPr>
        <w:t xml:space="preserve">4) </w:t>
      </w:r>
      <w:r w:rsidRPr="00137DFC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Pr="007A075C">
        <w:rPr>
          <w:rFonts w:ascii="TH SarabunPSK" w:hAnsi="TH SarabunPSK" w:cs="TH SarabunPSK" w:hint="cs"/>
          <w:spacing w:val="-4"/>
          <w:sz w:val="32"/>
          <w:szCs w:val="32"/>
          <w:cs/>
        </w:rPr>
        <w:t>สูตรมาตรฐานสำหรับทำแฮมจากเนื้อกระบือเป็นที่ยอมรับของผู้บริโภคเหมาะสำหรับผู้ประกอบการและกลุ่มเกษตรกรที่ต้องการแปรรูปเนื้อกระบือ ได้นำไปใช้ประโยชน์ในการแปรรูปผลิตภัณฑ์จากเนื้อกระบือให้หลากหลายขึ้น สามารถขยายตลาดการบริโภคสู่ฮาลาล นอกจากนี้ยังช่วยลดปัญหาเนื้อกระบือราคาตกต่ำ</w:t>
      </w:r>
    </w:p>
    <w:p w:rsidR="00772EDA" w:rsidRDefault="00772EDA" w:rsidP="00137DFC">
      <w:pPr>
        <w:tabs>
          <w:tab w:val="left" w:pos="0"/>
        </w:tabs>
        <w:jc w:val="thaiDistribute"/>
        <w:rPr>
          <w:rFonts w:ascii="TH SarabunPSK" w:hAnsi="TH SarabunPSK" w:cs="TH SarabunPSK"/>
          <w:spacing w:val="-4"/>
          <w:sz w:val="32"/>
          <w:szCs w:val="32"/>
        </w:rPr>
      </w:pPr>
    </w:p>
    <w:p w:rsidR="00002489" w:rsidRDefault="00002489" w:rsidP="0000248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B4C89">
        <w:rPr>
          <w:rFonts w:ascii="TH SarabunPSK" w:hAnsi="TH SarabunPSK" w:cs="TH SarabunPSK"/>
          <w:b/>
          <w:bCs/>
          <w:sz w:val="32"/>
          <w:szCs w:val="32"/>
          <w:cs/>
        </w:rPr>
        <w:t xml:space="preserve">9.  ระบุผลสำเร็จของงาน หรือผลการศึกษา (กรณีที่เป็นผลงานที่ดำเนินการเสร็จแล้ว) </w:t>
      </w:r>
    </w:p>
    <w:p w:rsidR="00772EDA" w:rsidRPr="004B4C89" w:rsidRDefault="00772EDA" w:rsidP="00002489">
      <w:pPr>
        <w:spacing w:before="1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02489" w:rsidRDefault="00002489" w:rsidP="0000248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4B4C89">
        <w:rPr>
          <w:rFonts w:ascii="TH SarabunPSK" w:hAnsi="TH SarabunPSK" w:cs="TH SarabunPSK"/>
          <w:sz w:val="32"/>
          <w:szCs w:val="32"/>
          <w:cs/>
        </w:rPr>
        <w:tab/>
        <w:t>- อยู่ระหว่าง</w:t>
      </w:r>
      <w:r w:rsidRPr="006A4839">
        <w:rPr>
          <w:rFonts w:ascii="TH SarabunPSK" w:hAnsi="TH SarabunPSK" w:cs="TH SarabunPSK"/>
          <w:sz w:val="32"/>
          <w:szCs w:val="32"/>
          <w:cs/>
        </w:rPr>
        <w:t>สรุปผลจัดทำรายงานและ</w:t>
      </w:r>
      <w:r>
        <w:rPr>
          <w:rFonts w:ascii="TH SarabunPSK" w:hAnsi="TH SarabunPSK" w:cs="TH SarabunPSK" w:hint="cs"/>
          <w:sz w:val="32"/>
          <w:szCs w:val="32"/>
          <w:cs/>
        </w:rPr>
        <w:t>เผยแพร่</w:t>
      </w:r>
    </w:p>
    <w:p w:rsidR="00002489" w:rsidRPr="004B4C89" w:rsidRDefault="00002489" w:rsidP="00002489">
      <w:pPr>
        <w:pStyle w:val="Header"/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4B4C89">
        <w:rPr>
          <w:rFonts w:ascii="TH SarabunPSK" w:hAnsi="TH SarabunPSK" w:cs="TH SarabunPSK"/>
          <w:b/>
          <w:bCs/>
          <w:sz w:val="32"/>
          <w:szCs w:val="32"/>
        </w:rPr>
        <w:t>10</w:t>
      </w:r>
      <w:r w:rsidRPr="004B4C8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ความยุ่งยากในการดำเนินการ/ปัญหา/อุปสรรค </w:t>
      </w:r>
    </w:p>
    <w:p w:rsidR="00002489" w:rsidRPr="004B4C89" w:rsidRDefault="00002489" w:rsidP="00002489">
      <w:pPr>
        <w:ind w:firstLine="720"/>
        <w:rPr>
          <w:rFonts w:ascii="TH SarabunPSK" w:eastAsia="Times New Roman" w:hAnsi="TH SarabunPSK" w:cs="TH SarabunPSK"/>
          <w:sz w:val="32"/>
          <w:szCs w:val="32"/>
          <w:cs/>
        </w:rPr>
      </w:pPr>
      <w:r>
        <w:rPr>
          <w:rFonts w:ascii="TH SarabunPSK" w:eastAsia="Times New Roman" w:hAnsi="TH SarabunPSK" w:cs="TH SarabunPSK"/>
          <w:sz w:val="32"/>
          <w:szCs w:val="32"/>
        </w:rPr>
        <w:t>-</w:t>
      </w:r>
    </w:p>
    <w:p w:rsidR="00002489" w:rsidRPr="004B4C89" w:rsidRDefault="00002489" w:rsidP="00002489">
      <w:pPr>
        <w:pStyle w:val="Header"/>
        <w:spacing w:before="1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4B4C89">
        <w:rPr>
          <w:rFonts w:ascii="TH SarabunPSK" w:hAnsi="TH SarabunPSK" w:cs="TH SarabunPSK"/>
          <w:b/>
          <w:bCs/>
          <w:sz w:val="32"/>
          <w:szCs w:val="32"/>
        </w:rPr>
        <w:t xml:space="preserve">11. </w:t>
      </w:r>
      <w:r w:rsidRPr="004B4C89">
        <w:rPr>
          <w:rFonts w:ascii="TH SarabunPSK" w:hAnsi="TH SarabunPSK" w:cs="TH SarabunPSK"/>
          <w:b/>
          <w:bCs/>
          <w:sz w:val="32"/>
          <w:szCs w:val="32"/>
          <w:cs/>
        </w:rPr>
        <w:t>การนำไปใช้ประโยชน์ หรือคาดว่าจะนำไปใช้ประโยชน์</w:t>
      </w:r>
    </w:p>
    <w:p w:rsidR="00DF4462" w:rsidRPr="007A075C" w:rsidRDefault="00DF4462" w:rsidP="00DF4462">
      <w:pPr>
        <w:tabs>
          <w:tab w:val="left" w:pos="0"/>
        </w:tabs>
        <w:ind w:firstLine="709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>
        <w:rPr>
          <w:rFonts w:ascii="TH SarabunPSK" w:hAnsi="TH SarabunPSK" w:cs="TH SarabunPSK"/>
          <w:spacing w:val="-4"/>
          <w:sz w:val="32"/>
          <w:szCs w:val="32"/>
        </w:rPr>
        <w:t xml:space="preserve">1)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บุคคลทั่วไป</w:t>
      </w:r>
      <w:r w:rsidRPr="007A075C">
        <w:rPr>
          <w:rFonts w:ascii="TH SarabunPSK" w:hAnsi="TH SarabunPSK" w:cs="TH SarabunPSK" w:hint="cs"/>
          <w:spacing w:val="-4"/>
          <w:sz w:val="32"/>
          <w:szCs w:val="32"/>
          <w:cs/>
        </w:rPr>
        <w:t>สามารถผลิตแฮมจากเนื้อกระบือที่มีคุณภาพเป็นที่ยอมรับของผู้บริโภค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7A075C">
        <w:rPr>
          <w:rFonts w:ascii="TH SarabunPSK" w:hAnsi="TH SarabunPSK" w:cs="TH SarabunPSK" w:hint="cs"/>
          <w:spacing w:val="-4"/>
          <w:sz w:val="32"/>
          <w:szCs w:val="32"/>
          <w:cs/>
        </w:rPr>
        <w:t>การนำสูตรที่มีสัดส่วนเหมาะสมในการทำแฮมจากเนื้อกระบือไปใช้ในการถ่ายทอดและฝึกอบรมให้เกษตรกรและประชาชนที่สนใจ รวมถึงเป็นการสร้างมูลค่าเพิ่มให้กับเนื้อกระบือ</w:t>
      </w:r>
    </w:p>
    <w:p w:rsidR="00137DFC" w:rsidRPr="007A075C" w:rsidRDefault="00DF4462" w:rsidP="00DF4462">
      <w:pPr>
        <w:tabs>
          <w:tab w:val="left" w:pos="0"/>
        </w:tabs>
        <w:jc w:val="thaiDistribute"/>
        <w:rPr>
          <w:rFonts w:ascii="TH SarabunPSK" w:hAnsi="TH SarabunPSK" w:cs="TH SarabunPSK"/>
          <w:spacing w:val="-4"/>
          <w:sz w:val="32"/>
          <w:szCs w:val="32"/>
          <w:cs/>
        </w:rPr>
      </w:pPr>
      <w:r>
        <w:rPr>
          <w:rFonts w:ascii="TH SarabunPSK" w:hAnsi="TH SarabunPSK" w:cs="TH SarabunPSK"/>
          <w:color w:val="FF0000"/>
          <w:spacing w:val="-4"/>
          <w:sz w:val="32"/>
          <w:szCs w:val="32"/>
          <w:cs/>
        </w:rPr>
        <w:tab/>
      </w:r>
      <w:r>
        <w:rPr>
          <w:rFonts w:ascii="TH SarabunPSK" w:hAnsi="TH SarabunPSK" w:cs="TH SarabunPSK"/>
          <w:spacing w:val="-4"/>
          <w:sz w:val="32"/>
          <w:szCs w:val="32"/>
        </w:rPr>
        <w:t>2</w:t>
      </w:r>
      <w:r w:rsidRPr="00137DFC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137DFC">
        <w:rPr>
          <w:rFonts w:ascii="TH SarabunPSK" w:hAnsi="TH SarabunPSK" w:cs="TH SarabunPSK" w:hint="cs"/>
          <w:spacing w:val="-4"/>
          <w:sz w:val="32"/>
          <w:szCs w:val="32"/>
          <w:cs/>
        </w:rPr>
        <w:t>ได้</w:t>
      </w:r>
      <w:r w:rsidRPr="007A075C">
        <w:rPr>
          <w:rFonts w:ascii="TH SarabunPSK" w:hAnsi="TH SarabunPSK" w:cs="TH SarabunPSK" w:hint="cs"/>
          <w:spacing w:val="-4"/>
          <w:sz w:val="32"/>
          <w:szCs w:val="32"/>
          <w:cs/>
        </w:rPr>
        <w:t>สูตรมาตรฐานสำหรับทำแฮมจากเนื้อกระบือเป็นที่ยอมรับของผู้บริโภคเหมาะสำหรับผู้ประกอบการและกลุ่มเกษตรกรที่ต้องการแปรรูปเนื้อกระบือ ได้นำไปใช้ประโยชน์ในการแปรรูปผลิตภัณฑ์จากเนื้อกระบือให้หลากหลายขึ้น สามารถขยายตลาดการบริโภคสู่ฮาลาล นอกจากนี้ยังช่วยลดปัญหาเนื้อกระบือราคาตกต่ำ</w:t>
      </w:r>
    </w:p>
    <w:p w:rsidR="00DF4462" w:rsidRDefault="00DF4462" w:rsidP="00DF4462">
      <w:pPr>
        <w:tabs>
          <w:tab w:val="left" w:pos="0"/>
        </w:tabs>
        <w:ind w:firstLine="993"/>
        <w:jc w:val="thaiDistribute"/>
        <w:rPr>
          <w:rFonts w:ascii="TH SarabunPSK" w:hAnsi="TH SarabunPSK" w:cs="TH SarabunPSK"/>
          <w:sz w:val="32"/>
          <w:szCs w:val="32"/>
        </w:rPr>
      </w:pPr>
    </w:p>
    <w:p w:rsidR="00DF4462" w:rsidRDefault="00DF4462" w:rsidP="00DF4462">
      <w:pPr>
        <w:pStyle w:val="Header"/>
        <w:tabs>
          <w:tab w:val="right" w:pos="0"/>
          <w:tab w:val="center" w:pos="1985"/>
        </w:tabs>
        <w:ind w:firstLine="1843"/>
        <w:jc w:val="both"/>
        <w:rPr>
          <w:rFonts w:ascii="TH SarabunPSK" w:hAnsi="TH SarabunPSK" w:cs="TH SarabunPSK"/>
          <w:sz w:val="32"/>
          <w:szCs w:val="32"/>
        </w:rPr>
      </w:pPr>
      <w:r w:rsidRPr="00F460B7">
        <w:rPr>
          <w:rFonts w:ascii="TH SarabunPSK" w:hAnsi="TH SarabunPSK" w:cs="TH SarabunPSK"/>
          <w:sz w:val="32"/>
          <w:szCs w:val="32"/>
          <w:cs/>
        </w:rPr>
        <w:t>ขอรับรองว่าผลงานดังกล่าวข้างต้นเป็นความจริงทุกประการ</w:t>
      </w:r>
    </w:p>
    <w:p w:rsidR="00DF4462" w:rsidRPr="00F460B7" w:rsidRDefault="00DF4462" w:rsidP="00DF4462">
      <w:pPr>
        <w:pStyle w:val="Header"/>
        <w:spacing w:before="240"/>
        <w:ind w:firstLine="4253"/>
        <w:rPr>
          <w:rFonts w:ascii="TH SarabunPSK" w:hAnsi="TH SarabunPSK" w:cs="TH SarabunPSK"/>
          <w:sz w:val="32"/>
          <w:szCs w:val="32"/>
          <w:cs/>
        </w:rPr>
      </w:pPr>
      <w:r w:rsidRPr="00F460B7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</w:t>
      </w:r>
    </w:p>
    <w:p w:rsidR="00DF4462" w:rsidRPr="00F460B7" w:rsidRDefault="00DF4462" w:rsidP="00DF4462">
      <w:pPr>
        <w:pStyle w:val="Header"/>
        <w:rPr>
          <w:rFonts w:ascii="TH SarabunPSK" w:hAnsi="TH SarabunPSK" w:cs="TH SarabunPSK"/>
          <w:sz w:val="32"/>
          <w:szCs w:val="32"/>
          <w:cs/>
        </w:rPr>
      </w:pPr>
      <w:r w:rsidRPr="00F460B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EA38B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</w:t>
      </w:r>
      <w:r w:rsidRPr="00F460B7">
        <w:rPr>
          <w:rFonts w:ascii="TH SarabunPSK" w:hAnsi="TH SarabunPSK" w:cs="TH SarabunPSK"/>
          <w:sz w:val="32"/>
          <w:szCs w:val="32"/>
          <w:cs/>
        </w:rPr>
        <w:t>(นาย</w:t>
      </w:r>
      <w:r w:rsidRPr="00F460B7">
        <w:rPr>
          <w:rFonts w:ascii="TH SarabunPSK" w:hAnsi="TH SarabunPSK" w:cs="TH SarabunPSK" w:hint="cs"/>
          <w:sz w:val="32"/>
          <w:szCs w:val="32"/>
          <w:cs/>
        </w:rPr>
        <w:t xml:space="preserve">เทพฤทธิ์ </w:t>
      </w:r>
      <w:r>
        <w:rPr>
          <w:rFonts w:ascii="TH SarabunPSK" w:hAnsi="TH SarabunPSK" w:cs="TH SarabunPSK" w:hint="cs"/>
          <w:sz w:val="32"/>
          <w:szCs w:val="32"/>
          <w:cs/>
        </w:rPr>
        <w:t>ทับ</w:t>
      </w:r>
      <w:r w:rsidRPr="00F460B7">
        <w:rPr>
          <w:rFonts w:ascii="TH SarabunPSK" w:hAnsi="TH SarabunPSK" w:cs="TH SarabunPSK" w:hint="cs"/>
          <w:sz w:val="32"/>
          <w:szCs w:val="32"/>
          <w:cs/>
        </w:rPr>
        <w:t>บุญมี</w:t>
      </w:r>
      <w:r w:rsidRPr="00F460B7">
        <w:rPr>
          <w:rFonts w:ascii="TH SarabunPSK" w:hAnsi="TH SarabunPSK" w:cs="TH SarabunPSK"/>
          <w:sz w:val="32"/>
          <w:szCs w:val="32"/>
          <w:cs/>
        </w:rPr>
        <w:t>)</w:t>
      </w:r>
    </w:p>
    <w:p w:rsidR="00DF4462" w:rsidRPr="00F460B7" w:rsidRDefault="00DF4462" w:rsidP="00DF4462">
      <w:pPr>
        <w:pStyle w:val="Header"/>
        <w:rPr>
          <w:rFonts w:ascii="TH SarabunPSK" w:hAnsi="TH SarabunPSK" w:cs="TH SarabunPSK"/>
          <w:sz w:val="32"/>
          <w:szCs w:val="32"/>
        </w:rPr>
      </w:pPr>
      <w:r w:rsidRPr="00F460B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นักวิ</w:t>
      </w:r>
      <w:r w:rsidRPr="00F460B7">
        <w:rPr>
          <w:rFonts w:ascii="TH SarabunPSK" w:hAnsi="TH SarabunPSK" w:cs="TH SarabunPSK" w:hint="cs"/>
          <w:sz w:val="32"/>
          <w:szCs w:val="32"/>
          <w:cs/>
        </w:rPr>
        <w:t>ทย</w:t>
      </w:r>
      <w:r>
        <w:rPr>
          <w:rFonts w:ascii="TH SarabunPSK" w:hAnsi="TH SarabunPSK" w:cs="TH SarabunPSK" w:hint="cs"/>
          <w:sz w:val="32"/>
          <w:szCs w:val="32"/>
          <w:cs/>
        </w:rPr>
        <w:t>า</w:t>
      </w:r>
      <w:r w:rsidRPr="00F460B7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Pr="00F460B7">
        <w:rPr>
          <w:rFonts w:ascii="TH SarabunPSK" w:hAnsi="TH SarabunPSK" w:cs="TH SarabunPSK"/>
          <w:sz w:val="32"/>
          <w:szCs w:val="32"/>
          <w:cs/>
          <w:lang w:val="en-GB"/>
        </w:rPr>
        <w:t>ชำนาญการ</w:t>
      </w:r>
    </w:p>
    <w:p w:rsidR="00DF4462" w:rsidRPr="00F460B7" w:rsidRDefault="00DF4462" w:rsidP="00DF4462">
      <w:pPr>
        <w:pStyle w:val="Header"/>
        <w:rPr>
          <w:rFonts w:ascii="TH SarabunPSK" w:hAnsi="TH SarabunPSK" w:cs="TH SarabunPSK"/>
          <w:sz w:val="32"/>
          <w:szCs w:val="32"/>
          <w:cs/>
        </w:rPr>
      </w:pPr>
      <w:r w:rsidRPr="00F460B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ผู้เสนอผลงาน</w:t>
      </w:r>
    </w:p>
    <w:p w:rsidR="00DF4462" w:rsidRDefault="00DF4462" w:rsidP="00DF4462">
      <w:pPr>
        <w:pStyle w:val="Header"/>
        <w:spacing w:before="120"/>
        <w:rPr>
          <w:rFonts w:ascii="TH SarabunPSK" w:hAnsi="TH SarabunPSK" w:cs="TH SarabunPSK"/>
          <w:sz w:val="32"/>
          <w:szCs w:val="32"/>
        </w:rPr>
      </w:pPr>
      <w:r w:rsidRPr="00F460B7">
        <w:rPr>
          <w:rFonts w:ascii="TH SarabunPSK" w:hAnsi="TH SarabunPSK" w:cs="TH SarabunPSK"/>
          <w:sz w:val="32"/>
          <w:szCs w:val="32"/>
          <w:cs/>
        </w:rPr>
        <w:tab/>
        <w:t xml:space="preserve">                                                                  .................../........................./................</w:t>
      </w:r>
    </w:p>
    <w:p w:rsidR="00772EDA" w:rsidRDefault="00772EDA" w:rsidP="00DF4462">
      <w:pPr>
        <w:pStyle w:val="Header"/>
        <w:spacing w:before="120"/>
        <w:rPr>
          <w:rFonts w:ascii="TH SarabunPSK" w:hAnsi="TH SarabunPSK" w:cs="TH SarabunPSK"/>
          <w:sz w:val="32"/>
          <w:szCs w:val="32"/>
        </w:rPr>
      </w:pPr>
    </w:p>
    <w:p w:rsidR="00772EDA" w:rsidRDefault="00772EDA" w:rsidP="00DF4462">
      <w:pPr>
        <w:pStyle w:val="Header"/>
        <w:spacing w:before="120"/>
        <w:rPr>
          <w:rFonts w:ascii="TH SarabunPSK" w:hAnsi="TH SarabunPSK" w:cs="TH SarabunPSK"/>
          <w:sz w:val="32"/>
          <w:szCs w:val="32"/>
        </w:rPr>
      </w:pPr>
    </w:p>
    <w:p w:rsidR="00772EDA" w:rsidRPr="00F460B7" w:rsidRDefault="00772EDA" w:rsidP="00DF4462">
      <w:pPr>
        <w:pStyle w:val="Header"/>
        <w:spacing w:before="120"/>
        <w:rPr>
          <w:rFonts w:ascii="TH SarabunPSK" w:hAnsi="TH SarabunPSK" w:cs="TH SarabunPSK"/>
          <w:sz w:val="32"/>
          <w:szCs w:val="32"/>
          <w:cs/>
        </w:rPr>
      </w:pPr>
    </w:p>
    <w:p w:rsidR="00DF4462" w:rsidRPr="006A4839" w:rsidRDefault="00DF4462" w:rsidP="00DF4462">
      <w:pPr>
        <w:ind w:left="180" w:hanging="18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DF4462" w:rsidRPr="006A4839" w:rsidRDefault="00DF4462" w:rsidP="00DF446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A483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DF4462" w:rsidRPr="006A4839" w:rsidRDefault="00DF4462" w:rsidP="00DF4462">
      <w:pPr>
        <w:ind w:left="180" w:hanging="180"/>
        <w:jc w:val="both"/>
        <w:rPr>
          <w:rFonts w:ascii="TH SarabunPSK" w:hAnsi="TH SarabunPSK" w:cs="TH SarabunPSK"/>
          <w:sz w:val="32"/>
          <w:szCs w:val="32"/>
        </w:rPr>
      </w:pPr>
    </w:p>
    <w:p w:rsidR="00DF4462" w:rsidRPr="006A4839" w:rsidRDefault="00DF4462" w:rsidP="00DF4462">
      <w:pPr>
        <w:ind w:left="4253"/>
        <w:jc w:val="both"/>
        <w:rPr>
          <w:rFonts w:ascii="TH SarabunPSK" w:hAnsi="TH SarabunPSK" w:cs="TH SarabunPSK"/>
          <w:sz w:val="32"/>
          <w:szCs w:val="32"/>
        </w:rPr>
      </w:pPr>
      <w:r w:rsidRPr="006A483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DF4462" w:rsidRPr="006A4839" w:rsidRDefault="00EA38B2" w:rsidP="00DF4462">
      <w:pPr>
        <w:ind w:left="4820" w:hanging="3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4462" w:rsidRPr="006A4839">
        <w:rPr>
          <w:rFonts w:ascii="TH SarabunPSK" w:hAnsi="TH SarabunPSK" w:cs="TH SarabunPSK"/>
          <w:sz w:val="32"/>
          <w:szCs w:val="32"/>
          <w:cs/>
        </w:rPr>
        <w:t>(นา</w:t>
      </w:r>
      <w:r w:rsidR="00DF4462">
        <w:rPr>
          <w:rFonts w:ascii="TH SarabunPSK" w:hAnsi="TH SarabunPSK" w:cs="TH SarabunPSK" w:hint="cs"/>
          <w:sz w:val="32"/>
          <w:szCs w:val="32"/>
          <w:cs/>
        </w:rPr>
        <w:t>งสาวประภัสสร ภักดี</w:t>
      </w:r>
      <w:r w:rsidR="00DF4462" w:rsidRPr="006A4839">
        <w:rPr>
          <w:rFonts w:ascii="TH SarabunPSK" w:hAnsi="TH SarabunPSK" w:cs="TH SarabunPSK"/>
          <w:sz w:val="32"/>
          <w:szCs w:val="32"/>
          <w:cs/>
        </w:rPr>
        <w:t>)</w:t>
      </w:r>
    </w:p>
    <w:p w:rsidR="00DF4462" w:rsidRDefault="00EA38B2" w:rsidP="00DF4462">
      <w:pPr>
        <w:ind w:left="4678" w:hanging="3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F4462" w:rsidRPr="00F460B7">
        <w:rPr>
          <w:rFonts w:ascii="TH SarabunPSK" w:hAnsi="TH SarabunPSK" w:cs="TH SarabunPSK"/>
          <w:sz w:val="32"/>
          <w:szCs w:val="32"/>
          <w:cs/>
        </w:rPr>
        <w:t>นักวิ</w:t>
      </w:r>
      <w:r w:rsidR="00DF4462" w:rsidRPr="00F460B7">
        <w:rPr>
          <w:rFonts w:ascii="TH SarabunPSK" w:hAnsi="TH SarabunPSK" w:cs="TH SarabunPSK" w:hint="cs"/>
          <w:sz w:val="32"/>
          <w:szCs w:val="32"/>
          <w:cs/>
        </w:rPr>
        <w:t>ทย</w:t>
      </w:r>
      <w:r w:rsidR="00DF4462">
        <w:rPr>
          <w:rFonts w:ascii="TH SarabunPSK" w:hAnsi="TH SarabunPSK" w:cs="TH SarabunPSK" w:hint="cs"/>
          <w:sz w:val="32"/>
          <w:szCs w:val="32"/>
          <w:cs/>
        </w:rPr>
        <w:t>า</w:t>
      </w:r>
      <w:r w:rsidR="00DF4462" w:rsidRPr="00F460B7">
        <w:rPr>
          <w:rFonts w:ascii="TH SarabunPSK" w:hAnsi="TH SarabunPSK" w:cs="TH SarabunPSK" w:hint="cs"/>
          <w:sz w:val="32"/>
          <w:szCs w:val="32"/>
          <w:cs/>
        </w:rPr>
        <w:t>ศาสตร์</w:t>
      </w:r>
      <w:r w:rsidR="00DF4462" w:rsidRPr="00F460B7">
        <w:rPr>
          <w:rFonts w:ascii="TH SarabunPSK" w:hAnsi="TH SarabunPSK" w:cs="TH SarabunPSK"/>
          <w:sz w:val="32"/>
          <w:szCs w:val="32"/>
          <w:cs/>
          <w:lang w:val="en-GB"/>
        </w:rPr>
        <w:t>ชำนาญการ</w:t>
      </w:r>
      <w:r w:rsidR="00DF4462" w:rsidRPr="006A4839">
        <w:rPr>
          <w:rFonts w:ascii="TH SarabunPSK" w:hAnsi="TH SarabunPSK" w:cs="TH SarabunPSK"/>
          <w:sz w:val="32"/>
          <w:szCs w:val="32"/>
          <w:cs/>
        </w:rPr>
        <w:tab/>
      </w:r>
      <w:r w:rsidR="00DF4462">
        <w:rPr>
          <w:rFonts w:ascii="TH SarabunPSK" w:hAnsi="TH SarabunPSK" w:cs="TH SarabunPSK"/>
          <w:sz w:val="32"/>
          <w:szCs w:val="32"/>
          <w:cs/>
        </w:rPr>
        <w:tab/>
      </w:r>
    </w:p>
    <w:p w:rsidR="00DF4462" w:rsidRPr="006A4839" w:rsidRDefault="00EA38B2" w:rsidP="00DF4462">
      <w:pPr>
        <w:ind w:left="4820" w:hanging="3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F4462" w:rsidRPr="006A4839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DF4462" w:rsidRDefault="00EA38B2" w:rsidP="00DF4462">
      <w:pPr>
        <w:spacing w:before="120"/>
        <w:ind w:left="181" w:hanging="18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DF4462" w:rsidRPr="006A4839">
        <w:rPr>
          <w:rFonts w:ascii="TH SarabunPSK" w:hAnsi="TH SarabunPSK" w:cs="TH SarabunPSK"/>
          <w:sz w:val="32"/>
          <w:szCs w:val="32"/>
          <w:cs/>
        </w:rPr>
        <w:t>................./............................/..................</w:t>
      </w:r>
    </w:p>
    <w:p w:rsidR="00DF4462" w:rsidRDefault="00DF4462" w:rsidP="00DF4462">
      <w:pPr>
        <w:spacing w:before="120"/>
        <w:ind w:left="181" w:hanging="181"/>
        <w:jc w:val="both"/>
        <w:rPr>
          <w:rFonts w:ascii="TH SarabunPSK" w:hAnsi="TH SarabunPSK" w:cs="TH SarabunPSK"/>
          <w:sz w:val="32"/>
          <w:szCs w:val="32"/>
        </w:rPr>
      </w:pPr>
    </w:p>
    <w:p w:rsidR="00DF4462" w:rsidRPr="006A4839" w:rsidRDefault="00DF4462" w:rsidP="00DF446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6A4839">
        <w:rPr>
          <w:rFonts w:ascii="TH SarabunPSK" w:hAnsi="TH SarabunPSK" w:cs="TH SarabunPSK"/>
          <w:b/>
          <w:bCs/>
          <w:sz w:val="32"/>
          <w:szCs w:val="32"/>
          <w:cs/>
        </w:rPr>
        <w:t>ขอรับรองว่าสัดส่วนหรือลักษณะงานในการดำเนินการของผู้เสนอข้างต้นถูกต้องตรงกับความจริงทุกประการ</w:t>
      </w:r>
    </w:p>
    <w:p w:rsidR="00DF4462" w:rsidRPr="006A4839" w:rsidRDefault="00DF4462" w:rsidP="00DF4462">
      <w:pPr>
        <w:spacing w:before="120"/>
        <w:ind w:left="181" w:hanging="181"/>
        <w:jc w:val="both"/>
        <w:rPr>
          <w:rFonts w:ascii="TH SarabunPSK" w:hAnsi="TH SarabunPSK" w:cs="TH SarabunPSK"/>
          <w:sz w:val="32"/>
          <w:szCs w:val="32"/>
        </w:rPr>
      </w:pPr>
    </w:p>
    <w:p w:rsidR="00DF4462" w:rsidRPr="006A4839" w:rsidRDefault="00DF4462" w:rsidP="00DF4462">
      <w:pPr>
        <w:ind w:left="4253"/>
        <w:jc w:val="both"/>
        <w:rPr>
          <w:rFonts w:ascii="TH SarabunPSK" w:hAnsi="TH SarabunPSK" w:cs="TH SarabunPSK"/>
          <w:sz w:val="32"/>
          <w:szCs w:val="32"/>
        </w:rPr>
      </w:pPr>
      <w:r w:rsidRPr="006A4839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ลงชื่อ...........................................................</w:t>
      </w:r>
    </w:p>
    <w:p w:rsidR="00DF4462" w:rsidRPr="006A4839" w:rsidRDefault="00EA38B2" w:rsidP="00DF4462">
      <w:pPr>
        <w:ind w:left="4820" w:hanging="3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="00DF4462" w:rsidRPr="006A4839">
        <w:rPr>
          <w:rFonts w:ascii="TH SarabunPSK" w:hAnsi="TH SarabunPSK" w:cs="TH SarabunPSK"/>
          <w:sz w:val="32"/>
          <w:szCs w:val="32"/>
          <w:cs/>
        </w:rPr>
        <w:t>(นา</w:t>
      </w:r>
      <w:r w:rsidR="00DF4462">
        <w:rPr>
          <w:rFonts w:ascii="TH SarabunPSK" w:hAnsi="TH SarabunPSK" w:cs="TH SarabunPSK" w:hint="cs"/>
          <w:sz w:val="32"/>
          <w:szCs w:val="32"/>
          <w:cs/>
        </w:rPr>
        <w:t>ย</w:t>
      </w:r>
      <w:r w:rsidR="001B21C8">
        <w:rPr>
          <w:rFonts w:ascii="TH SarabunPSK" w:hAnsi="TH SarabunPSK" w:cs="TH SarabunPSK" w:hint="cs"/>
          <w:sz w:val="32"/>
          <w:szCs w:val="32"/>
          <w:cs/>
        </w:rPr>
        <w:t>สุวิช บุญโปร่ง</w:t>
      </w:r>
      <w:r w:rsidR="00DF4462" w:rsidRPr="006A4839">
        <w:rPr>
          <w:rFonts w:ascii="TH SarabunPSK" w:hAnsi="TH SarabunPSK" w:cs="TH SarabunPSK"/>
          <w:sz w:val="32"/>
          <w:szCs w:val="32"/>
          <w:cs/>
        </w:rPr>
        <w:t>)</w:t>
      </w:r>
    </w:p>
    <w:p w:rsidR="00DF4462" w:rsidRPr="006A4839" w:rsidRDefault="00EA38B2" w:rsidP="00DF4462">
      <w:pPr>
        <w:ind w:left="4820" w:hanging="38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F4462" w:rsidRPr="006A4839">
        <w:rPr>
          <w:rFonts w:ascii="TH SarabunPSK" w:hAnsi="TH SarabunPSK" w:cs="TH SarabunPSK"/>
          <w:sz w:val="32"/>
          <w:szCs w:val="32"/>
          <w:cs/>
        </w:rPr>
        <w:t>ผู้ร่วมดำเนินการ</w:t>
      </w:r>
    </w:p>
    <w:p w:rsidR="00DF4462" w:rsidRDefault="00EA38B2" w:rsidP="00DF4462">
      <w:pPr>
        <w:spacing w:before="120"/>
        <w:ind w:left="181" w:hanging="181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</w:t>
      </w:r>
      <w:r w:rsidR="00DF4462" w:rsidRPr="006A4839">
        <w:rPr>
          <w:rFonts w:ascii="TH SarabunPSK" w:hAnsi="TH SarabunPSK" w:cs="TH SarabunPSK"/>
          <w:sz w:val="32"/>
          <w:szCs w:val="32"/>
          <w:cs/>
        </w:rPr>
        <w:t>................./............................/..................</w:t>
      </w:r>
    </w:p>
    <w:p w:rsidR="00F75BCE" w:rsidRDefault="00F75BCE" w:rsidP="00DF4462">
      <w:pPr>
        <w:spacing w:before="120"/>
        <w:ind w:left="181" w:hanging="181"/>
        <w:jc w:val="both"/>
        <w:rPr>
          <w:rFonts w:ascii="TH SarabunPSK" w:hAnsi="TH SarabunPSK" w:cs="TH SarabunPSK"/>
          <w:sz w:val="32"/>
          <w:szCs w:val="32"/>
        </w:rPr>
      </w:pPr>
    </w:p>
    <w:p w:rsidR="00F75BCE" w:rsidRDefault="00F75BCE" w:rsidP="00DF4462">
      <w:pPr>
        <w:spacing w:before="120"/>
        <w:ind w:left="181" w:hanging="181"/>
        <w:jc w:val="both"/>
        <w:rPr>
          <w:rFonts w:ascii="TH SarabunPSK" w:hAnsi="TH SarabunPSK" w:cs="TH SarabunPSK"/>
          <w:sz w:val="32"/>
          <w:szCs w:val="32"/>
        </w:rPr>
      </w:pPr>
    </w:p>
    <w:p w:rsidR="00F75BCE" w:rsidRPr="006A4839" w:rsidRDefault="00F75BCE" w:rsidP="00DF4462">
      <w:pPr>
        <w:spacing w:before="120"/>
        <w:ind w:left="181" w:hanging="181"/>
        <w:jc w:val="both"/>
        <w:rPr>
          <w:rFonts w:ascii="TH SarabunPSK" w:hAnsi="TH SarabunPSK" w:cs="TH SarabunPSK"/>
          <w:sz w:val="32"/>
          <w:szCs w:val="32"/>
        </w:rPr>
      </w:pPr>
    </w:p>
    <w:p w:rsidR="00DF4462" w:rsidRPr="00063874" w:rsidRDefault="00DF4462" w:rsidP="00DF4462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063874">
        <w:rPr>
          <w:rFonts w:ascii="TH SarabunPSK" w:hAnsi="TH SarabunPSK" w:cs="TH SarabunPSK"/>
          <w:b/>
          <w:bCs/>
          <w:sz w:val="32"/>
          <w:szCs w:val="32"/>
          <w:cs/>
        </w:rPr>
        <w:t>ได้ตรวจสอบแล้วขอรับรองว่าผลงานดังกล่าวข้างต้นถูกต้องตรงกับความเป็นจริงทุกประการ</w:t>
      </w:r>
    </w:p>
    <w:p w:rsidR="00DF4462" w:rsidRPr="006A4839" w:rsidRDefault="00DF4462" w:rsidP="00DF4462">
      <w:pPr>
        <w:ind w:left="180" w:hanging="180"/>
        <w:jc w:val="both"/>
        <w:rPr>
          <w:rFonts w:ascii="TH SarabunPSK" w:hAnsi="TH SarabunPSK" w:cs="TH SarabunPSK"/>
          <w:sz w:val="32"/>
          <w:szCs w:val="32"/>
        </w:rPr>
      </w:pPr>
    </w:p>
    <w:p w:rsidR="00DF4462" w:rsidRPr="006A4839" w:rsidRDefault="00DF4462" w:rsidP="00DF4462">
      <w:pPr>
        <w:ind w:left="180" w:hanging="180"/>
        <w:jc w:val="both"/>
        <w:rPr>
          <w:rFonts w:ascii="TH SarabunPSK" w:hAnsi="TH SarabunPSK" w:cs="TH SarabunPSK"/>
          <w:sz w:val="32"/>
          <w:szCs w:val="32"/>
        </w:rPr>
      </w:pPr>
    </w:p>
    <w:p w:rsidR="00DF4462" w:rsidRPr="00BC69A5" w:rsidRDefault="00DF4462" w:rsidP="00DF4462">
      <w:pPr>
        <w:ind w:left="4253"/>
        <w:jc w:val="thaiDistribute"/>
        <w:rPr>
          <w:rFonts w:ascii="TH SarabunPSK" w:hAnsi="TH SarabunPSK" w:cs="TH SarabunPSK"/>
          <w:sz w:val="32"/>
          <w:szCs w:val="32"/>
        </w:rPr>
      </w:pPr>
      <w:r w:rsidRPr="00BC69A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C69A5">
        <w:rPr>
          <w:rFonts w:ascii="TH SarabunPSK" w:hAnsi="TH SarabunPSK" w:cs="TH SarabunPSK"/>
          <w:sz w:val="32"/>
          <w:szCs w:val="32"/>
        </w:rPr>
        <w:t>………………..………………………………</w:t>
      </w:r>
    </w:p>
    <w:p w:rsidR="00DF4462" w:rsidRDefault="00EA38B2" w:rsidP="00DF4462">
      <w:pPr>
        <w:ind w:left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DF4462" w:rsidRPr="00BC69A5">
        <w:rPr>
          <w:rFonts w:ascii="TH SarabunPSK" w:hAnsi="TH SarabunPSK" w:cs="TH SarabunPSK"/>
          <w:sz w:val="32"/>
          <w:szCs w:val="32"/>
          <w:cs/>
        </w:rPr>
        <w:t>(นาย</w:t>
      </w:r>
      <w:r w:rsidR="00DF4462">
        <w:rPr>
          <w:rFonts w:ascii="TH SarabunPSK" w:hAnsi="TH SarabunPSK" w:cs="TH SarabunPSK" w:hint="cs"/>
          <w:sz w:val="32"/>
          <w:szCs w:val="32"/>
          <w:cs/>
        </w:rPr>
        <w:t>อำพล วริทธิธรรม</w:t>
      </w:r>
      <w:r w:rsidR="00DF4462" w:rsidRPr="00BC69A5">
        <w:rPr>
          <w:rFonts w:ascii="TH SarabunPSK" w:hAnsi="TH SarabunPSK" w:cs="TH SarabunPSK"/>
          <w:sz w:val="32"/>
          <w:szCs w:val="32"/>
          <w:cs/>
        </w:rPr>
        <w:t>)</w:t>
      </w:r>
    </w:p>
    <w:p w:rsidR="00DF4462" w:rsidRPr="00BC69A5" w:rsidRDefault="00DF4462" w:rsidP="00DF4462">
      <w:pPr>
        <w:ind w:left="4253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นักวิชาการสัตวบาลชำนาญการ ปฏิบัติหน้าที่ในฐานะ</w:t>
      </w:r>
    </w:p>
    <w:p w:rsidR="00DF4462" w:rsidRDefault="00EA38B2" w:rsidP="00DF4462">
      <w:pPr>
        <w:ind w:left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4462" w:rsidRPr="00BC69A5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DF4462">
        <w:rPr>
          <w:rFonts w:ascii="TH SarabunPSK" w:hAnsi="TH SarabunPSK" w:cs="TH SarabunPSK" w:hint="cs"/>
          <w:sz w:val="32"/>
          <w:szCs w:val="32"/>
          <w:cs/>
        </w:rPr>
        <w:t>กองผลิตภัณฑ์ปศุสัตว์</w:t>
      </w:r>
    </w:p>
    <w:p w:rsidR="00DF4462" w:rsidRDefault="00DF4462" w:rsidP="00DF4462">
      <w:pPr>
        <w:ind w:left="382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A38B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(ผู้บังคับบัญชาที่ควบคุมดูแลการดำเนินการ)</w:t>
      </w:r>
    </w:p>
    <w:p w:rsidR="00DF4462" w:rsidRDefault="00EA38B2" w:rsidP="00DF4462">
      <w:pPr>
        <w:spacing w:before="120"/>
        <w:ind w:left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F4462" w:rsidRPr="00BC69A5">
        <w:rPr>
          <w:rFonts w:ascii="TH SarabunPSK" w:hAnsi="TH SarabunPSK" w:cs="TH SarabunPSK"/>
          <w:sz w:val="32"/>
          <w:szCs w:val="32"/>
          <w:cs/>
        </w:rPr>
        <w:t>...............</w:t>
      </w:r>
      <w:r w:rsidR="00DF4462" w:rsidRPr="00BC69A5">
        <w:rPr>
          <w:rFonts w:ascii="TH SarabunPSK" w:hAnsi="TH SarabunPSK" w:cs="TH SarabunPSK" w:hint="cs"/>
          <w:sz w:val="32"/>
          <w:szCs w:val="32"/>
          <w:cs/>
        </w:rPr>
        <w:t>/</w:t>
      </w:r>
      <w:r w:rsidR="00DF4462" w:rsidRPr="00BC69A5">
        <w:rPr>
          <w:rFonts w:ascii="TH SarabunPSK" w:hAnsi="TH SarabunPSK" w:cs="TH SarabunPSK"/>
          <w:sz w:val="32"/>
          <w:szCs w:val="32"/>
          <w:cs/>
        </w:rPr>
        <w:t>..................</w:t>
      </w:r>
      <w:r w:rsidR="00DF4462" w:rsidRPr="00BC69A5">
        <w:rPr>
          <w:rFonts w:ascii="TH SarabunPSK" w:hAnsi="TH SarabunPSK" w:cs="TH SarabunPSK" w:hint="cs"/>
          <w:sz w:val="32"/>
          <w:szCs w:val="32"/>
          <w:cs/>
        </w:rPr>
        <w:t>/</w:t>
      </w:r>
      <w:r w:rsidR="00DF4462" w:rsidRPr="00BC69A5">
        <w:rPr>
          <w:rFonts w:ascii="TH SarabunPSK" w:hAnsi="TH SarabunPSK" w:cs="TH SarabunPSK"/>
          <w:sz w:val="32"/>
          <w:szCs w:val="32"/>
          <w:cs/>
        </w:rPr>
        <w:t>......</w:t>
      </w:r>
      <w:r w:rsidR="00DF4462">
        <w:rPr>
          <w:rFonts w:ascii="TH SarabunPSK" w:hAnsi="TH SarabunPSK" w:cs="TH SarabunPSK"/>
          <w:sz w:val="32"/>
          <w:szCs w:val="32"/>
        </w:rPr>
        <w:t>.....</w:t>
      </w:r>
      <w:r w:rsidR="00DF4462" w:rsidRPr="00BC69A5">
        <w:rPr>
          <w:rFonts w:ascii="TH SarabunPSK" w:hAnsi="TH SarabunPSK" w:cs="TH SarabunPSK"/>
          <w:sz w:val="32"/>
          <w:szCs w:val="32"/>
        </w:rPr>
        <w:t>....</w:t>
      </w:r>
      <w:r w:rsidR="00DF4462" w:rsidRPr="00BC69A5">
        <w:rPr>
          <w:rFonts w:ascii="TH SarabunPSK" w:hAnsi="TH SarabunPSK" w:cs="TH SarabunPSK"/>
          <w:sz w:val="32"/>
          <w:szCs w:val="32"/>
          <w:cs/>
        </w:rPr>
        <w:t>......</w:t>
      </w:r>
    </w:p>
    <w:p w:rsidR="00DF4462" w:rsidRPr="00BC69A5" w:rsidRDefault="00DF4462" w:rsidP="00DF4462">
      <w:pPr>
        <w:spacing w:before="120"/>
        <w:ind w:left="4253"/>
        <w:jc w:val="thaiDistribute"/>
        <w:rPr>
          <w:rFonts w:ascii="TH SarabunPSK" w:hAnsi="TH SarabunPSK" w:cs="TH SarabunPSK"/>
          <w:sz w:val="32"/>
          <w:szCs w:val="32"/>
        </w:rPr>
      </w:pPr>
    </w:p>
    <w:p w:rsidR="00DF4462" w:rsidRPr="00BC69A5" w:rsidRDefault="00DF4462" w:rsidP="00DF4462">
      <w:pPr>
        <w:ind w:left="4253"/>
        <w:jc w:val="thaiDistribute"/>
        <w:rPr>
          <w:rFonts w:ascii="TH SarabunPSK" w:hAnsi="TH SarabunPSK" w:cs="TH SarabunPSK"/>
          <w:sz w:val="32"/>
          <w:szCs w:val="32"/>
        </w:rPr>
      </w:pPr>
      <w:r w:rsidRPr="00BC69A5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BC69A5">
        <w:rPr>
          <w:rFonts w:ascii="TH SarabunPSK" w:hAnsi="TH SarabunPSK" w:cs="TH SarabunPSK"/>
          <w:sz w:val="32"/>
          <w:szCs w:val="32"/>
        </w:rPr>
        <w:t>………………..………………………………</w:t>
      </w:r>
    </w:p>
    <w:p w:rsidR="00DF4462" w:rsidRDefault="00EA38B2" w:rsidP="00D44053">
      <w:pPr>
        <w:tabs>
          <w:tab w:val="left" w:pos="3686"/>
        </w:tabs>
        <w:ind w:left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D4405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DF4462" w:rsidRPr="00BC69A5">
        <w:rPr>
          <w:rFonts w:ascii="TH SarabunPSK" w:hAnsi="TH SarabunPSK" w:cs="TH SarabunPSK"/>
          <w:sz w:val="32"/>
          <w:szCs w:val="32"/>
          <w:cs/>
        </w:rPr>
        <w:t>(นาย</w:t>
      </w:r>
      <w:r w:rsidR="00DF4462">
        <w:rPr>
          <w:rFonts w:ascii="TH SarabunPSK" w:hAnsi="TH SarabunPSK" w:cs="TH SarabunPSK" w:hint="cs"/>
          <w:sz w:val="32"/>
          <w:szCs w:val="32"/>
          <w:cs/>
        </w:rPr>
        <w:t>อำพล วริทธิธรรม</w:t>
      </w:r>
      <w:r w:rsidR="00DF4462" w:rsidRPr="00BC69A5">
        <w:rPr>
          <w:rFonts w:ascii="TH SarabunPSK" w:hAnsi="TH SarabunPSK" w:cs="TH SarabunPSK"/>
          <w:sz w:val="32"/>
          <w:szCs w:val="32"/>
          <w:cs/>
        </w:rPr>
        <w:t>)</w:t>
      </w:r>
    </w:p>
    <w:p w:rsidR="00DF4462" w:rsidRPr="00BC69A5" w:rsidRDefault="00DF4462" w:rsidP="00DF4462">
      <w:pPr>
        <w:ind w:left="4253" w:hanging="425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นักวิชาการสัตวบาลชำนาญการ ปฏิบัติหน้าที่ในฐานะ</w:t>
      </w:r>
    </w:p>
    <w:p w:rsidR="00DF4462" w:rsidRDefault="00D44053" w:rsidP="00DF4462">
      <w:pPr>
        <w:ind w:left="425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DF4462" w:rsidRPr="00BC69A5">
        <w:rPr>
          <w:rFonts w:ascii="TH SarabunPSK" w:hAnsi="TH SarabunPSK" w:cs="TH SarabunPSK"/>
          <w:sz w:val="32"/>
          <w:szCs w:val="32"/>
          <w:cs/>
        </w:rPr>
        <w:t>ผู้อำนวยการ</w:t>
      </w:r>
      <w:r w:rsidR="00DF4462">
        <w:rPr>
          <w:rFonts w:ascii="TH SarabunPSK" w:hAnsi="TH SarabunPSK" w:cs="TH SarabunPSK" w:hint="cs"/>
          <w:sz w:val="32"/>
          <w:szCs w:val="32"/>
          <w:cs/>
        </w:rPr>
        <w:t>กองผลิตภัณฑ์ปศุสัตว์</w:t>
      </w:r>
    </w:p>
    <w:p w:rsidR="00DF4462" w:rsidRPr="00BC69A5" w:rsidRDefault="00DF4462" w:rsidP="00DF4462">
      <w:pPr>
        <w:ind w:left="3828"/>
        <w:jc w:val="thaiDistribute"/>
        <w:rPr>
          <w:rFonts w:ascii="TH SarabunPSK" w:hAnsi="TH SarabunPSK" w:cs="TH SarabunPSK"/>
          <w:sz w:val="32"/>
          <w:szCs w:val="32"/>
        </w:rPr>
      </w:pPr>
    </w:p>
    <w:p w:rsidR="000B4033" w:rsidRDefault="00DF4462" w:rsidP="00DF4462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C69A5">
        <w:rPr>
          <w:rFonts w:ascii="TH SarabunPSK" w:hAnsi="TH SarabunPSK" w:cs="TH SarabunPSK"/>
          <w:sz w:val="32"/>
          <w:szCs w:val="32"/>
          <w:cs/>
        </w:rPr>
        <w:t>...............</w:t>
      </w:r>
      <w:r w:rsidRPr="00BC69A5">
        <w:rPr>
          <w:rFonts w:ascii="TH SarabunPSK" w:hAnsi="TH SarabunPSK" w:cs="TH SarabunPSK" w:hint="cs"/>
          <w:sz w:val="32"/>
          <w:szCs w:val="32"/>
          <w:cs/>
        </w:rPr>
        <w:t>/</w:t>
      </w:r>
      <w:r w:rsidRPr="00BC69A5">
        <w:rPr>
          <w:rFonts w:ascii="TH SarabunPSK" w:hAnsi="TH SarabunPSK" w:cs="TH SarabunPSK"/>
          <w:sz w:val="32"/>
          <w:szCs w:val="32"/>
          <w:cs/>
        </w:rPr>
        <w:t>..................</w:t>
      </w:r>
      <w:r w:rsidRPr="00BC69A5">
        <w:rPr>
          <w:rFonts w:ascii="TH SarabunPSK" w:hAnsi="TH SarabunPSK" w:cs="TH SarabunPSK" w:hint="cs"/>
          <w:sz w:val="32"/>
          <w:szCs w:val="32"/>
          <w:cs/>
        </w:rPr>
        <w:t>/</w:t>
      </w:r>
      <w:r w:rsidRPr="00BC69A5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</w:t>
      </w:r>
      <w:r w:rsidRPr="00BC69A5">
        <w:rPr>
          <w:rFonts w:ascii="TH SarabunPSK" w:hAnsi="TH SarabunPSK" w:cs="TH SarabunPSK"/>
          <w:sz w:val="32"/>
          <w:szCs w:val="32"/>
        </w:rPr>
        <w:t>....</w:t>
      </w:r>
      <w:r w:rsidRPr="00BC69A5">
        <w:rPr>
          <w:rFonts w:ascii="TH SarabunPSK" w:hAnsi="TH SarabunPSK" w:cs="TH SarabunPSK"/>
          <w:sz w:val="32"/>
          <w:szCs w:val="32"/>
          <w:cs/>
        </w:rPr>
        <w:t>......</w:t>
      </w:r>
    </w:p>
    <w:p w:rsidR="00F731EA" w:rsidRPr="00F731EA" w:rsidRDefault="00F731EA" w:rsidP="00F731EA">
      <w:pPr>
        <w:jc w:val="right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731E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เอกสารหมายเลข </w:t>
      </w:r>
      <w:r>
        <w:rPr>
          <w:rFonts w:ascii="TH SarabunPSK" w:hAnsi="TH SarabunPSK" w:cs="TH SarabunPSK"/>
          <w:b/>
          <w:bCs/>
          <w:sz w:val="32"/>
          <w:szCs w:val="32"/>
          <w:u w:val="single"/>
        </w:rPr>
        <w:t>4</w:t>
      </w:r>
    </w:p>
    <w:p w:rsidR="00F731EA" w:rsidRPr="00F731EA" w:rsidRDefault="00F731EA" w:rsidP="00F731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DF4462" w:rsidRPr="00F731EA" w:rsidRDefault="00F731EA" w:rsidP="00F731EA">
      <w:pPr>
        <w:jc w:val="center"/>
        <w:rPr>
          <w:rFonts w:ascii="TH SarabunPSK" w:hAnsi="TH SarabunPSK" w:cs="TH SarabunPSK"/>
          <w:b/>
          <w:bCs/>
          <w:sz w:val="36"/>
          <w:szCs w:val="36"/>
          <w:u w:val="single"/>
        </w:rPr>
      </w:pPr>
      <w:r w:rsidRPr="00F731EA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t>ข้อเสนอแนวคิด/วิธีการเพื่อพัฒนางานหรือปรับปรุงให้มีประสิทธิภาพมากขึ้น</w:t>
      </w:r>
    </w:p>
    <w:p w:rsidR="00F731EA" w:rsidRDefault="00F731EA" w:rsidP="00F731EA">
      <w:pPr>
        <w:pStyle w:val="BodyText3"/>
        <w:spacing w:before="240"/>
        <w:rPr>
          <w:rFonts w:ascii="TH SarabunPSK" w:hAnsi="TH SarabunPSK" w:cs="TH SarabunPSK"/>
        </w:rPr>
      </w:pPr>
      <w:r w:rsidRPr="006A4839">
        <w:rPr>
          <w:rFonts w:ascii="TH SarabunPSK" w:hAnsi="TH SarabunPSK" w:cs="TH SarabunPSK"/>
          <w:b/>
          <w:bCs/>
          <w:spacing w:val="0"/>
          <w:cs/>
        </w:rPr>
        <w:t xml:space="preserve">ชื่อ  </w:t>
      </w:r>
      <w:r w:rsidRPr="003D0EFC">
        <w:rPr>
          <w:rFonts w:ascii="TH SarabunPSK" w:hAnsi="TH SarabunPSK" w:cs="TH SarabunPSK"/>
          <w:cs/>
        </w:rPr>
        <w:t>น</w:t>
      </w:r>
      <w:r w:rsidRPr="003D0EFC">
        <w:rPr>
          <w:rFonts w:ascii="TH SarabunPSK" w:hAnsi="TH SarabunPSK" w:cs="TH SarabunPSK" w:hint="cs"/>
          <w:cs/>
        </w:rPr>
        <w:t>ายเทพฤทธิ์  ทับบุญมี</w:t>
      </w:r>
    </w:p>
    <w:p w:rsidR="00F731EA" w:rsidRDefault="00F731EA" w:rsidP="00F731EA">
      <w:pPr>
        <w:pStyle w:val="BodyText3"/>
        <w:ind w:left="425"/>
        <w:rPr>
          <w:rFonts w:ascii="TH SarabunPSK" w:hAnsi="TH SarabunPSK" w:cs="TH SarabunPSK"/>
        </w:rPr>
      </w:pPr>
      <w:r w:rsidRPr="00236C5B">
        <w:rPr>
          <w:rFonts w:ascii="TH SarabunPSK" w:hAnsi="TH SarabunPSK" w:cs="TH SarabunPSK"/>
          <w:cs/>
        </w:rPr>
        <w:t>เพื่อประกอบการแต่งตั้งให้ดำรงตำแหน่ง</w:t>
      </w:r>
      <w:r>
        <w:rPr>
          <w:rFonts w:ascii="TH SarabunPSK" w:hAnsi="TH SarabunPSK" w:cs="TH SarabunPSK"/>
          <w:cs/>
        </w:rPr>
        <w:t>นักวิทยาศาสตร์ชำนาญการพิเศษ</w:t>
      </w:r>
      <w:r w:rsidRPr="00236C5B">
        <w:rPr>
          <w:rFonts w:ascii="TH SarabunPSK" w:hAnsi="TH SarabunPSK" w:cs="TH SarabunPSK"/>
          <w:cs/>
        </w:rPr>
        <w:t xml:space="preserve">ตำแหน่งเลขที่ </w:t>
      </w:r>
      <w:r>
        <w:rPr>
          <w:rFonts w:ascii="TH SarabunPSK" w:hAnsi="TH SarabunPSK" w:cs="TH SarabunPSK"/>
        </w:rPr>
        <w:t>1539</w:t>
      </w:r>
    </w:p>
    <w:p w:rsidR="00DF4462" w:rsidRDefault="00F731EA" w:rsidP="00F731EA">
      <w:pPr>
        <w:ind w:firstLine="425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กองส่งเสริมและพัฒนาการปศุสัต</w:t>
      </w:r>
      <w:r>
        <w:rPr>
          <w:rFonts w:ascii="TH SarabunPSK" w:hAnsi="TH SarabunPSK" w:cs="TH SarabunPSK" w:hint="cs"/>
          <w:sz w:val="32"/>
          <w:szCs w:val="32"/>
          <w:cs/>
        </w:rPr>
        <w:t>ว์</w:t>
      </w:r>
    </w:p>
    <w:p w:rsidR="00F731EA" w:rsidRDefault="00F731EA" w:rsidP="00F731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F731EA" w:rsidRPr="006A4839" w:rsidRDefault="00F731EA" w:rsidP="00F731EA">
      <w:pPr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A4839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1C49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EC0434" w:rsidRPr="00130738">
        <w:rPr>
          <w:rFonts w:ascii="TH SarabunPSK" w:hAnsi="TH SarabunPSK" w:cs="TH SarabunPSK"/>
          <w:sz w:val="32"/>
          <w:szCs w:val="32"/>
          <w:cs/>
        </w:rPr>
        <w:t>การ</w:t>
      </w:r>
      <w:r w:rsidR="001C4931">
        <w:rPr>
          <w:rFonts w:ascii="TH SarabunPSK" w:hAnsi="TH SarabunPSK" w:cs="TH SarabunPSK" w:hint="cs"/>
          <w:sz w:val="32"/>
          <w:szCs w:val="32"/>
          <w:cs/>
        </w:rPr>
        <w:t>ศึกษาซาก</w:t>
      </w:r>
      <w:r w:rsidR="004220D2">
        <w:rPr>
          <w:rFonts w:ascii="TH SarabunPSK" w:hAnsi="TH SarabunPSK" w:cs="TH SarabunPSK" w:hint="cs"/>
          <w:sz w:val="32"/>
          <w:szCs w:val="32"/>
          <w:cs/>
        </w:rPr>
        <w:t>และคุณภาพเนื้อ</w:t>
      </w:r>
      <w:r w:rsidR="00140B82">
        <w:rPr>
          <w:rFonts w:ascii="TH SarabunPSK" w:hAnsi="TH SarabunPSK" w:cs="TH SarabunPSK" w:hint="cs"/>
          <w:sz w:val="32"/>
          <w:szCs w:val="32"/>
          <w:cs/>
        </w:rPr>
        <w:t>ขุน</w:t>
      </w:r>
      <w:r w:rsidR="00EC0434" w:rsidRPr="00130738">
        <w:rPr>
          <w:rFonts w:ascii="TH SarabunPSK" w:hAnsi="TH SarabunPSK" w:cs="TH SarabunPSK"/>
          <w:sz w:val="32"/>
          <w:szCs w:val="32"/>
          <w:cs/>
        </w:rPr>
        <w:t>โค</w:t>
      </w:r>
      <w:r w:rsidR="00342078">
        <w:rPr>
          <w:rFonts w:ascii="TH SarabunPSK" w:hAnsi="TH SarabunPSK" w:cs="TH SarabunPSK" w:hint="cs"/>
          <w:sz w:val="32"/>
          <w:szCs w:val="32"/>
          <w:cs/>
        </w:rPr>
        <w:t>นมเพศผู้</w:t>
      </w:r>
      <w:r w:rsidR="00140B82">
        <w:rPr>
          <w:rFonts w:ascii="TH SarabunPSK" w:hAnsi="TH SarabunPSK" w:cs="TH SarabunPSK" w:hint="cs"/>
          <w:sz w:val="32"/>
          <w:szCs w:val="32"/>
          <w:cs/>
        </w:rPr>
        <w:t>ใน</w:t>
      </w:r>
      <w:r w:rsidR="00EC0434" w:rsidRPr="00130738">
        <w:rPr>
          <w:rFonts w:ascii="TH SarabunPSK" w:hAnsi="TH SarabunPSK" w:cs="TH SarabunPSK"/>
          <w:sz w:val="32"/>
          <w:szCs w:val="32"/>
          <w:cs/>
        </w:rPr>
        <w:t>ระยะปานกลา</w:t>
      </w:r>
      <w:r w:rsidR="004220D2">
        <w:rPr>
          <w:rFonts w:ascii="TH SarabunPSK" w:hAnsi="TH SarabunPSK" w:cs="TH SarabunPSK" w:hint="cs"/>
          <w:sz w:val="32"/>
          <w:szCs w:val="32"/>
          <w:cs/>
        </w:rPr>
        <w:t>งเพื่อตลาดผู้บริโภคโคขุนเนื้อนุ่ม</w:t>
      </w:r>
    </w:p>
    <w:p w:rsidR="00F731EA" w:rsidRPr="006A4839" w:rsidRDefault="00F731EA" w:rsidP="00F731EA">
      <w:pPr>
        <w:jc w:val="both"/>
        <w:rPr>
          <w:rFonts w:ascii="TH SarabunPSK" w:hAnsi="TH SarabunPSK" w:cs="TH SarabunPSK"/>
          <w:sz w:val="32"/>
          <w:szCs w:val="32"/>
        </w:rPr>
      </w:pPr>
    </w:p>
    <w:p w:rsidR="00F731EA" w:rsidRPr="006A4839" w:rsidRDefault="00F731EA" w:rsidP="00F731EA">
      <w:pPr>
        <w:jc w:val="both"/>
        <w:rPr>
          <w:rFonts w:ascii="TH SarabunPSK" w:hAnsi="TH SarabunPSK" w:cs="TH SarabunPSK"/>
          <w:sz w:val="32"/>
          <w:szCs w:val="32"/>
        </w:rPr>
      </w:pPr>
      <w:r w:rsidRPr="006A4839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140B82" w:rsidRDefault="00140B82" w:rsidP="00140B8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7443">
        <w:rPr>
          <w:rFonts w:ascii="TH SarabunPSK" w:hAnsi="TH SarabunPSK" w:cs="TH SarabunPSK"/>
          <w:sz w:val="32"/>
          <w:szCs w:val="32"/>
          <w:cs/>
        </w:rPr>
        <w:t>ระบบการเลี้ยงโคเนื้อในประเทศไทย</w:t>
      </w:r>
      <w:r w:rsidR="001C49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1606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>
        <w:rPr>
          <w:rFonts w:ascii="TH SarabunPSK" w:hAnsi="TH SarabunPSK" w:cs="TH SarabunPSK" w:hint="cs"/>
          <w:sz w:val="32"/>
          <w:szCs w:val="32"/>
          <w:cs/>
        </w:rPr>
        <w:t>ปัจจุบันนี้</w:t>
      </w:r>
      <w:r w:rsidRPr="00C67443">
        <w:rPr>
          <w:rFonts w:ascii="TH SarabunPSK" w:hAnsi="TH SarabunPSK" w:cs="TH SarabunPSK"/>
          <w:sz w:val="32"/>
          <w:szCs w:val="32"/>
          <w:cs/>
        </w:rPr>
        <w:t xml:space="preserve"> แบ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 w:rsidR="00AA1606">
        <w:rPr>
          <w:rFonts w:ascii="TH SarabunPSK" w:hAnsi="TH SarabunPSK" w:cs="TH SarabunPSK" w:hint="cs"/>
          <w:sz w:val="32"/>
          <w:szCs w:val="32"/>
          <w:cs/>
        </w:rPr>
        <w:t>ออก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C67443">
        <w:rPr>
          <w:rFonts w:ascii="TH SarabunPSK" w:hAnsi="TH SarabunPSK" w:cs="TH SarabunPSK"/>
          <w:sz w:val="32"/>
          <w:szCs w:val="32"/>
          <w:cs/>
        </w:rPr>
        <w:t xml:space="preserve"> 3 ระบบ คือ </w:t>
      </w:r>
    </w:p>
    <w:p w:rsidR="00140B82" w:rsidRDefault="00140B82" w:rsidP="00140B8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7443">
        <w:rPr>
          <w:rFonts w:ascii="TH SarabunPSK" w:hAnsi="TH SarabunPSK" w:cs="TH SarabunPSK"/>
          <w:sz w:val="32"/>
          <w:szCs w:val="32"/>
          <w:cs/>
        </w:rPr>
        <w:t xml:space="preserve">1) </w:t>
      </w:r>
      <w:r>
        <w:rPr>
          <w:rFonts w:ascii="TH SarabunPSK" w:hAnsi="TH SarabunPSK" w:cs="TH SarabunPSK" w:hint="cs"/>
          <w:sz w:val="32"/>
          <w:szCs w:val="32"/>
          <w:cs/>
        </w:rPr>
        <w:t>การขุนระยะสั้น เป็น</w:t>
      </w:r>
      <w:r w:rsidRPr="00C67443">
        <w:rPr>
          <w:rFonts w:ascii="TH SarabunPSK" w:hAnsi="TH SarabunPSK" w:cs="TH SarabunPSK"/>
          <w:sz w:val="32"/>
          <w:szCs w:val="32"/>
          <w:cs/>
        </w:rPr>
        <w:t>การเลี้ยงเพื่อตลาดเนื้อโคที่ไม</w:t>
      </w:r>
      <w:r>
        <w:rPr>
          <w:rFonts w:ascii="TH SarabunPSK" w:hAnsi="TH SarabunPSK" w:cs="TH SarabunPSK" w:hint="cs"/>
          <w:sz w:val="32"/>
          <w:szCs w:val="32"/>
          <w:cs/>
        </w:rPr>
        <w:t>กำหนด</w:t>
      </w:r>
      <w:r w:rsidRPr="00C67443">
        <w:rPr>
          <w:rFonts w:ascii="TH SarabunPSK" w:hAnsi="TH SarabunPSK" w:cs="TH SarabunPSK"/>
          <w:sz w:val="32"/>
          <w:szCs w:val="32"/>
          <w:cs/>
        </w:rPr>
        <w:t>คุณภาพ</w:t>
      </w:r>
      <w:r>
        <w:rPr>
          <w:rFonts w:ascii="TH SarabunPSK" w:hAnsi="TH SarabunPSK" w:cs="TH SarabunPSK" w:hint="cs"/>
          <w:sz w:val="32"/>
          <w:szCs w:val="32"/>
          <w:cs/>
        </w:rPr>
        <w:t>หรือที่เรียกว่า โคมันซึ่งโคที่นำมาขุน</w:t>
      </w:r>
      <w:r w:rsidRPr="00C67443">
        <w:rPr>
          <w:rFonts w:ascii="TH SarabunPSK" w:hAnsi="TH SarabunPSK" w:cs="TH SarabunPSK"/>
          <w:sz w:val="32"/>
          <w:szCs w:val="32"/>
          <w:cs/>
        </w:rPr>
        <w:t>จากโค</w:t>
      </w:r>
      <w:r>
        <w:rPr>
          <w:rFonts w:ascii="TH SarabunPSK" w:hAnsi="TH SarabunPSK" w:cs="TH SarabunPSK" w:hint="cs"/>
          <w:sz w:val="32"/>
          <w:szCs w:val="32"/>
          <w:cs/>
        </w:rPr>
        <w:t>อายุมาก ผอม ส่วนใหญ่เป็นโค</w:t>
      </w:r>
      <w:r w:rsidRPr="00C67443">
        <w:rPr>
          <w:rFonts w:ascii="TH SarabunPSK" w:hAnsi="TH SarabunPSK" w:cs="TH SarabunPSK"/>
          <w:sz w:val="32"/>
          <w:szCs w:val="32"/>
          <w:cs/>
        </w:rPr>
        <w:t>ลูกผสมพันธุบราหมันและพื้นเมือง</w:t>
      </w:r>
      <w:r>
        <w:rPr>
          <w:rFonts w:ascii="TH SarabunPSK" w:hAnsi="TH SarabunPSK" w:cs="TH SarabunPSK" w:hint="cs"/>
          <w:sz w:val="32"/>
          <w:szCs w:val="32"/>
          <w:cs/>
        </w:rPr>
        <w:t>นำมา</w:t>
      </w:r>
      <w:r w:rsidRPr="00C67443">
        <w:rPr>
          <w:rFonts w:ascii="TH SarabunPSK" w:hAnsi="TH SarabunPSK" w:cs="TH SarabunPSK"/>
          <w:sz w:val="32"/>
          <w:szCs w:val="32"/>
          <w:cs/>
        </w:rPr>
        <w:t xml:space="preserve">ขุนเป็นระยะเวลาสั้นๆ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ประมาณ </w:t>
      </w:r>
      <w:r w:rsidRPr="00C67443">
        <w:rPr>
          <w:rFonts w:ascii="TH SarabunPSK" w:hAnsi="TH SarabunPSK" w:cs="TH SarabunPSK"/>
          <w:sz w:val="32"/>
          <w:szCs w:val="32"/>
          <w:cs/>
        </w:rPr>
        <w:t>3-4 เดือน เนื้อโคที่ได</w:t>
      </w:r>
      <w:r>
        <w:rPr>
          <w:rFonts w:ascii="TH SarabunPSK" w:hAnsi="TH SarabunPSK" w:cs="TH SarabunPSK"/>
          <w:sz w:val="32"/>
          <w:szCs w:val="32"/>
          <w:cs/>
        </w:rPr>
        <w:t>ค่อน</w:t>
      </w:r>
      <w:r>
        <w:rPr>
          <w:rFonts w:ascii="TH SarabunPSK" w:hAnsi="TH SarabunPSK" w:cs="TH SarabunPSK" w:hint="cs"/>
          <w:sz w:val="32"/>
          <w:szCs w:val="32"/>
          <w:cs/>
        </w:rPr>
        <w:t>ข้าง</w:t>
      </w:r>
      <w:r w:rsidRPr="00C67443">
        <w:rPr>
          <w:rFonts w:ascii="TH SarabunPSK" w:hAnsi="TH SarabunPSK" w:cs="TH SarabunPSK"/>
          <w:sz w:val="32"/>
          <w:szCs w:val="32"/>
          <w:cs/>
        </w:rPr>
        <w:t>เหนียวมีเส</w:t>
      </w:r>
      <w:r>
        <w:rPr>
          <w:rFonts w:ascii="TH SarabunPSK" w:hAnsi="TH SarabunPSK" w:cs="TH SarabunPSK" w:hint="cs"/>
          <w:sz w:val="32"/>
          <w:szCs w:val="32"/>
          <w:cs/>
        </w:rPr>
        <w:t>นใยกล้าม</w:t>
      </w:r>
      <w:r w:rsidRPr="00C67443">
        <w:rPr>
          <w:rFonts w:ascii="TH SarabunPSK" w:hAnsi="TH SarabunPSK" w:cs="TH SarabunPSK"/>
          <w:sz w:val="32"/>
          <w:szCs w:val="32"/>
          <w:cs/>
        </w:rPr>
        <w:t xml:space="preserve">เนื้อหยาบ มีส่วนแบ่งการตลาดร้อยละ 59 </w:t>
      </w:r>
    </w:p>
    <w:p w:rsidR="00140B82" w:rsidRDefault="00140B82" w:rsidP="00140B8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7443">
        <w:rPr>
          <w:rFonts w:ascii="TH SarabunPSK" w:hAnsi="TH SarabunPSK" w:cs="TH SarabunPSK"/>
          <w:sz w:val="32"/>
          <w:szCs w:val="32"/>
          <w:cs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การขุนระยะปานกลาง เป็น</w:t>
      </w:r>
      <w:r>
        <w:rPr>
          <w:rFonts w:ascii="TH SarabunPSK" w:hAnsi="TH SarabunPSK" w:cs="TH SarabunPSK"/>
          <w:sz w:val="32"/>
          <w:szCs w:val="32"/>
          <w:cs/>
        </w:rPr>
        <w:t>การเลี้ยงโคเนื้อ</w:t>
      </w:r>
      <w:r>
        <w:rPr>
          <w:rFonts w:ascii="TH SarabunPSK" w:hAnsi="TH SarabunPSK" w:cs="TH SarabunPSK" w:hint="cs"/>
          <w:sz w:val="32"/>
          <w:szCs w:val="32"/>
          <w:cs/>
        </w:rPr>
        <w:t>สำหรับ</w:t>
      </w:r>
      <w:r w:rsidRPr="00C67443">
        <w:rPr>
          <w:rFonts w:ascii="TH SarabunPSK" w:hAnsi="TH SarabunPSK" w:cs="TH SarabunPSK"/>
          <w:sz w:val="32"/>
          <w:szCs w:val="32"/>
          <w:cs/>
        </w:rPr>
        <w:t>ตลาดเนื้อโคคุณภาพปานกลาง สวน</w:t>
      </w:r>
      <w:r>
        <w:rPr>
          <w:rFonts w:ascii="TH SarabunPSK" w:hAnsi="TH SarabunPSK" w:cs="TH SarabunPSK" w:hint="cs"/>
          <w:sz w:val="32"/>
          <w:szCs w:val="32"/>
          <w:cs/>
        </w:rPr>
        <w:t>ใหญ่เป็น</w:t>
      </w:r>
      <w:r w:rsidRPr="00C67443">
        <w:rPr>
          <w:rFonts w:ascii="TH SarabunPSK" w:hAnsi="TH SarabunPSK" w:cs="TH SarabunPSK"/>
          <w:sz w:val="32"/>
          <w:szCs w:val="32"/>
          <w:cs/>
        </w:rPr>
        <w:t>การขุนโคลูกผสมพันธุบราหมันเลือดสูง และมีบางส่วนที่เปนพันธุชารโรเลสผสมอยูเน้นการขุนแบบประณีตและใช้เวลาระยะสั้น เน้นโตเร็ว เนื้อนุ่ม อายุน้อย และไม่เน้นปริมาณไขมันแทรก ระยะเวลาในการขุนนาน 4-</w:t>
      </w:r>
      <w:r>
        <w:rPr>
          <w:rFonts w:ascii="TH SarabunPSK" w:hAnsi="TH SarabunPSK" w:cs="TH SarabunPSK"/>
          <w:sz w:val="32"/>
          <w:szCs w:val="32"/>
        </w:rPr>
        <w:t>6</w:t>
      </w:r>
      <w:r w:rsidRPr="00C67443">
        <w:rPr>
          <w:rFonts w:ascii="TH SarabunPSK" w:hAnsi="TH SarabunPSK" w:cs="TH SarabunPSK"/>
          <w:sz w:val="32"/>
          <w:szCs w:val="32"/>
          <w:cs/>
        </w:rPr>
        <w:t xml:space="preserve"> เดือน เปน</w:t>
      </w:r>
      <w:r w:rsidR="001C49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67443">
        <w:rPr>
          <w:rFonts w:ascii="TH SarabunPSK" w:hAnsi="TH SarabunPSK" w:cs="TH SarabunPSK"/>
          <w:sz w:val="32"/>
          <w:szCs w:val="32"/>
          <w:cs/>
        </w:rPr>
        <w:t xml:space="preserve">เนื้อโคที่มีความนุมปานกลาง และไมมีไขมันแทรก มีส่วนแบ่งการตลาดประมาณร้อยละ 40 </w:t>
      </w:r>
    </w:p>
    <w:p w:rsidR="00342078" w:rsidRDefault="00140B82" w:rsidP="00140B8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7443">
        <w:rPr>
          <w:rFonts w:ascii="TH SarabunPSK" w:hAnsi="TH SarabunPSK" w:cs="TH SarabunPSK"/>
          <w:sz w:val="32"/>
          <w:szCs w:val="32"/>
          <w:cs/>
        </w:rPr>
        <w:t xml:space="preserve">3) </w:t>
      </w:r>
      <w:r>
        <w:rPr>
          <w:rFonts w:ascii="TH SarabunPSK" w:hAnsi="TH SarabunPSK" w:cs="TH SarabunPSK" w:hint="cs"/>
          <w:sz w:val="32"/>
          <w:szCs w:val="32"/>
          <w:cs/>
        </w:rPr>
        <w:t>การขุนระยะยาว เป็น</w:t>
      </w:r>
      <w:r w:rsidRPr="00C67443">
        <w:rPr>
          <w:rFonts w:ascii="TH SarabunPSK" w:hAnsi="TH SarabunPSK" w:cs="TH SarabunPSK"/>
          <w:sz w:val="32"/>
          <w:szCs w:val="32"/>
          <w:cs/>
        </w:rPr>
        <w:t>การเลี้ยงโคเนื้อสําหรับตลาดเนื้อโคคุณภาพสูง เน้นความนุม และไขมันแทรกในเนื้อมีสวนแบ่งการตลาดประมาณร้อยละ 1 ซึ่งเปนโคลูกผสมเลือดยุโรปมากกว่า ร้อยละ 50 ใช้ระยะเวลาในการขุนนาน 10-14 เดือน แต่</w:t>
      </w:r>
      <w:r>
        <w:rPr>
          <w:rFonts w:ascii="TH SarabunPSK" w:hAnsi="TH SarabunPSK" w:cs="TH SarabunPSK" w:hint="cs"/>
          <w:sz w:val="32"/>
          <w:szCs w:val="32"/>
          <w:cs/>
        </w:rPr>
        <w:t>อย่างไรก็ตาม</w:t>
      </w:r>
      <w:r w:rsidRPr="00C67443">
        <w:rPr>
          <w:rFonts w:ascii="TH SarabunPSK" w:hAnsi="TH SarabunPSK" w:cs="TH SarabunPSK"/>
          <w:sz w:val="32"/>
          <w:szCs w:val="32"/>
          <w:cs/>
        </w:rPr>
        <w:t>ในสถานการณ์ปัจจุบันพบว่า ตลาดเนื้อโคคุณภาพสูง และคุณภาพปานกลาง ได้รับความนิยมในการบริโภคของคนไทยเพิ่มมากขึ้น และมีแนวโน้มเพิ่มขึ้นเรื่อยๆ ผู้บริโภคมีความรู้และเลือกซื้อเนื้อตามคุณภาพมากขึ้น อีกทั้งมีนักท่องเที่ยวจากต่างประเทศเข้ามาเที่ยวในประเทศไทยก็ต้องการบริโภคเนื้อโคที่มีคุณภาพดีมากขึ้นด้วย ซึ่งการขุนโคเพื่อป้อนตลาดทั้ง 2 ระดับนี้ถือเป็นการเพิ่มศักยภาพในการสร้างตลาดเนื้อโคคุณภาพ โดยเฉพาะตลาดโมเดิร์นเทรด (</w:t>
      </w:r>
      <w:r w:rsidRPr="00C67443">
        <w:rPr>
          <w:rFonts w:ascii="TH SarabunPSK" w:hAnsi="TH SarabunPSK" w:cs="TH SarabunPSK"/>
          <w:sz w:val="32"/>
          <w:szCs w:val="32"/>
        </w:rPr>
        <w:t xml:space="preserve">Modern Trade) </w:t>
      </w:r>
      <w:r w:rsidRPr="00C67443">
        <w:rPr>
          <w:rFonts w:ascii="TH SarabunPSK" w:hAnsi="TH SarabunPSK" w:cs="TH SarabunPSK"/>
          <w:sz w:val="32"/>
          <w:szCs w:val="32"/>
          <w:cs/>
        </w:rPr>
        <w:t>ที่สามารถช่วยให้เกิดมูลค่าเพิ่ม พัฒนาการตลาดของโคเนื้อและเนื้อโคได้</w:t>
      </w:r>
    </w:p>
    <w:p w:rsidR="00140B82" w:rsidRDefault="00342078" w:rsidP="00140B8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โคนมเพศผู้เป็นผลพลอยได้จากการเลี้ยงโคนมซึ่งสามารถสร้างมูลค่าเพิ่มได้โดยผลิตเป็น</w:t>
      </w:r>
      <w:r w:rsidR="00980B50">
        <w:rPr>
          <w:rFonts w:ascii="TH SarabunPSK" w:hAnsi="TH SarabunPSK" w:cs="TH SarabunPSK" w:hint="cs"/>
          <w:sz w:val="32"/>
          <w:szCs w:val="32"/>
          <w:cs/>
        </w:rPr>
        <w:t>โค</w:t>
      </w:r>
      <w:r>
        <w:rPr>
          <w:rFonts w:ascii="TH SarabunPSK" w:hAnsi="TH SarabunPSK" w:cs="TH SarabunPSK" w:hint="cs"/>
          <w:sz w:val="32"/>
          <w:szCs w:val="32"/>
          <w:cs/>
        </w:rPr>
        <w:t>หนุ่มเนื้อนุ่ม ซึ่งจะมีมูลค่าของลูกโคนมสูงกว่า ลูกโคนมที่นำมาทำวัวหันอย่างปัจจุบัน โดยคุณสมบัติทางพันธุกรรมโคนมจะมีอัตราการเจริญเติบโตเต็มวัยช้ากว่าโคเนื้อ ดังนี้การนำโคนมเพศผู้มาขุนในระยะปานกลางจึงเป็น</w:t>
      </w:r>
      <w:r w:rsidR="00980B50">
        <w:rPr>
          <w:rFonts w:ascii="TH SarabunPSK" w:hAnsi="TH SarabunPSK" w:cs="TH SarabunPSK" w:hint="cs"/>
          <w:sz w:val="32"/>
          <w:szCs w:val="32"/>
          <w:cs/>
        </w:rPr>
        <w:t>แนวทางที่น่าสนใจที่มีต้นทุนการผลิตต่ำกว่าการขุนระยะยาว</w:t>
      </w:r>
      <w:r w:rsidR="00140B82" w:rsidRPr="00C6744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A15A45" w:rsidRDefault="000151D9" w:rsidP="00140B8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67443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ศึกษาซาก</w:t>
      </w:r>
      <w:r w:rsidRPr="00C67443">
        <w:rPr>
          <w:rFonts w:ascii="TH SarabunPSK" w:hAnsi="TH SarabunPSK" w:cs="TH SarabunPSK"/>
          <w:sz w:val="32"/>
          <w:szCs w:val="32"/>
          <w:cs/>
        </w:rPr>
        <w:t>ขุนโค</w:t>
      </w:r>
      <w:r w:rsidR="00FC71E7"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คุณภาพเนื้อ </w:t>
      </w:r>
      <w:r w:rsidRPr="00C674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อร์เซ็นต์ซากและสามารถนำเนื้อที่ได้จากการศึกษามาเพื่อเพิ่มทางเลือกให้ผู้บริโภคที่ไม่ต้องการไขมันและผู้บริโภคที่รักษาสุขภาพ เนื่องจากตลาดของผู้บริโภคเนื้อโคขุนมีความต้องสูง แต่การขุนโคระยะยาว เพื่อต้องการให้เนื้อมีไขมันแทรก เพราะเนื้อโคขุนระยะปานกลาง เนื้อที่ได้คาดว่าจะเป็นเนื้อที่มีมันแทรกน้อยแต่เนื้อนุ่มเหมาะสมหรับผู้บริโภค  </w:t>
      </w:r>
      <w:r w:rsidRPr="00C67443"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Pr="00C67443">
        <w:rPr>
          <w:rFonts w:ascii="TH SarabunPSK" w:hAnsi="TH SarabunPSK" w:cs="TH SarabunPSK"/>
          <w:sz w:val="32"/>
          <w:szCs w:val="32"/>
          <w:cs/>
        </w:rPr>
        <w:t>ผลให้</w:t>
      </w:r>
      <w:r>
        <w:rPr>
          <w:rFonts w:ascii="TH SarabunPSK" w:hAnsi="TH SarabunPSK" w:cs="TH SarabunPSK" w:hint="cs"/>
          <w:sz w:val="32"/>
          <w:szCs w:val="32"/>
          <w:cs/>
        </w:rPr>
        <w:t>เกษตรกรผู้เลี้ยงโค</w:t>
      </w:r>
      <w:r w:rsidRPr="00C67443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ได้ค่า</w:t>
      </w:r>
      <w:r w:rsidRPr="00C67443">
        <w:rPr>
          <w:rFonts w:ascii="TH SarabunPSK" w:hAnsi="TH SarabunPSK" w:cs="TH SarabunPSK"/>
          <w:sz w:val="32"/>
          <w:szCs w:val="32"/>
          <w:cs/>
        </w:rPr>
        <w:t xml:space="preserve">ตอบแทนเร็วภายในช่วงระยะเวลาสั้น 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ส่งเสริมเศรษฐกิจด้านการเกษตรให้สูงขึ้น ลดการนำเข้าเนื้อคุณภาพจากต่างประเทศ</w:t>
      </w:r>
    </w:p>
    <w:p w:rsidR="00F75BCE" w:rsidRDefault="00F75BCE" w:rsidP="00140B82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9F210F" w:rsidRPr="003D0EFC" w:rsidRDefault="009F210F" w:rsidP="009F210F">
      <w:pPr>
        <w:pStyle w:val="BodyText"/>
        <w:kinsoku w:val="0"/>
        <w:overflowPunct w:val="0"/>
        <w:spacing w:after="120" w:line="443" w:lineRule="exact"/>
        <w:rPr>
          <w:rFonts w:ascii="TH SarabunPSK" w:hAnsi="TH SarabunPSK" w:cs="TH SarabunPSK"/>
          <w:b/>
          <w:bCs/>
        </w:rPr>
      </w:pPr>
      <w:r w:rsidRPr="003D0EFC">
        <w:rPr>
          <w:rFonts w:ascii="TH SarabunPSK" w:hAnsi="TH SarabunPSK" w:cs="TH SarabunPSK"/>
          <w:b/>
          <w:bCs/>
          <w:cs/>
        </w:rPr>
        <w:lastRenderedPageBreak/>
        <w:t>บทวิเคราะห์ / แนวคิด / ข</w:t>
      </w:r>
      <w:r w:rsidRPr="003D0EFC">
        <w:rPr>
          <w:rFonts w:ascii="TH SarabunPSK" w:hAnsi="TH SarabunPSK" w:cs="TH SarabunPSK" w:hint="cs"/>
          <w:b/>
          <w:bCs/>
          <w:cs/>
        </w:rPr>
        <w:t>้</w:t>
      </w:r>
      <w:r w:rsidRPr="003D0EFC">
        <w:rPr>
          <w:rFonts w:ascii="TH SarabunPSK" w:hAnsi="TH SarabunPSK" w:cs="TH SarabunPSK"/>
          <w:b/>
          <w:bCs/>
          <w:cs/>
        </w:rPr>
        <w:t>อเสนอ (แผนงาน / โครงการ) ที่ผู้ประเมินจะพัฒนางาน</w:t>
      </w:r>
    </w:p>
    <w:p w:rsidR="00850354" w:rsidRDefault="009F210F" w:rsidP="0085035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43FA8">
        <w:rPr>
          <w:rFonts w:ascii="TH SarabunPSK" w:hAnsi="TH SarabunPSK" w:cs="TH SarabunPSK"/>
          <w:sz w:val="32"/>
          <w:szCs w:val="32"/>
        </w:rPr>
        <w:tab/>
      </w:r>
      <w:r w:rsidR="004220D2">
        <w:rPr>
          <w:rFonts w:ascii="TH SarabunPSK" w:hAnsi="TH SarabunPSK" w:cs="TH SarabunPSK" w:hint="cs"/>
          <w:sz w:val="32"/>
          <w:szCs w:val="32"/>
          <w:cs/>
        </w:rPr>
        <w:t>การศึกษาซากและคุณภาพ</w:t>
      </w:r>
      <w:r w:rsidR="00980B50">
        <w:rPr>
          <w:rFonts w:ascii="TH SarabunPSK" w:hAnsi="TH SarabunPSK" w:cs="TH SarabunPSK" w:hint="cs"/>
          <w:sz w:val="32"/>
          <w:szCs w:val="32"/>
          <w:cs/>
        </w:rPr>
        <w:t xml:space="preserve">เนื้อโคนมเพศผู้ระยะปานกลาง ที่มาจากการให้อาหาร 2 แบบ คือ1) การให้อาหารแบบแยกระหว่างอาหารข้นอาหารหยาบซึ่งเป็นวิธีการปกติของการเลี้ยงโคนมในฟาร์มโคนมขนาดเล็กถึงปานกลางและ 2) การให้อาหารแบบผสมครบส่วนหรือ </w:t>
      </w:r>
      <w:r w:rsidR="00980B50">
        <w:rPr>
          <w:rFonts w:ascii="TH SarabunPSK" w:hAnsi="TH SarabunPSK" w:cs="TH SarabunPSK"/>
          <w:sz w:val="32"/>
          <w:szCs w:val="32"/>
          <w:lang w:val="en-GB"/>
        </w:rPr>
        <w:t xml:space="preserve">TMR </w:t>
      </w:r>
      <w:r w:rsidR="00980B50">
        <w:rPr>
          <w:rFonts w:ascii="TH SarabunPSK" w:hAnsi="TH SarabunPSK" w:cs="TH SarabunPSK" w:hint="cs"/>
          <w:sz w:val="32"/>
          <w:szCs w:val="32"/>
          <w:cs/>
          <w:lang w:val="en-GB"/>
        </w:rPr>
        <w:t>ซึ่งกำลังเป็นที่นิยมในฟาร์มโคนมขนาดใหญ่ที่เลี้ยงจนกระทั่งมีอายุ 18 เดือน</w:t>
      </w:r>
      <w:r w:rsidR="004220D2">
        <w:rPr>
          <w:rFonts w:ascii="TH SarabunPSK" w:hAnsi="TH SarabunPSK" w:cs="TH SarabunPSK" w:hint="cs"/>
          <w:sz w:val="32"/>
          <w:szCs w:val="32"/>
          <w:cs/>
        </w:rPr>
        <w:t>โคขุน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370063">
        <w:rPr>
          <w:rFonts w:ascii="TH SarabunPSK" w:hAnsi="TH SarabunPSK" w:cs="TH SarabunPSK" w:hint="cs"/>
          <w:sz w:val="32"/>
          <w:szCs w:val="32"/>
          <w:cs/>
        </w:rPr>
        <w:t xml:space="preserve">ารเลี้ยงโคขุนในปานกลาง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824F2">
        <w:rPr>
          <w:rFonts w:ascii="TH SarabunPSK" w:hAnsi="TH SarabunPSK" w:cs="TH SarabunPSK" w:hint="cs"/>
          <w:sz w:val="32"/>
          <w:szCs w:val="32"/>
          <w:cs/>
        </w:rPr>
        <w:t>ใช้โคนมเพศผู้</w:t>
      </w:r>
      <w:r>
        <w:rPr>
          <w:rFonts w:ascii="TH SarabunPSK" w:hAnsi="TH SarabunPSK" w:cs="TH SarabunPSK" w:hint="cs"/>
          <w:sz w:val="32"/>
          <w:szCs w:val="32"/>
          <w:cs/>
        </w:rPr>
        <w:t>เพื่อจะใช้เป็นข้อมูลในการส่งเสริมการ</w:t>
      </w:r>
      <w:r w:rsidR="004220D2">
        <w:rPr>
          <w:rFonts w:ascii="TH SarabunPSK" w:hAnsi="TH SarabunPSK" w:cs="TH SarabunPSK" w:hint="cs"/>
          <w:sz w:val="32"/>
          <w:szCs w:val="32"/>
          <w:cs/>
        </w:rPr>
        <w:t>บริโภคเนื้อโคคุณภาพ ให้แก่ผู้บริโภค ร่วมทั้งส่งเสริม</w:t>
      </w:r>
      <w:r>
        <w:rPr>
          <w:rFonts w:ascii="TH SarabunPSK" w:hAnsi="TH SarabunPSK" w:cs="TH SarabunPSK" w:hint="cs"/>
          <w:sz w:val="32"/>
          <w:szCs w:val="32"/>
          <w:cs/>
        </w:rPr>
        <w:t>เกษตรกร</w:t>
      </w:r>
      <w:r w:rsidR="004220D2">
        <w:rPr>
          <w:rFonts w:ascii="TH SarabunPSK" w:hAnsi="TH SarabunPSK" w:cs="TH SarabunPSK" w:hint="cs"/>
          <w:sz w:val="32"/>
          <w:szCs w:val="32"/>
          <w:cs/>
        </w:rPr>
        <w:t>เลี้ยงโคขุน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เนื่องจากใช้ระยะเวลาไม่มากนัก เกษตรกรรายย่อยที่มีต้นทุนไม่สูงมาก สามารถเลี้ยงโคขุนเป็นอาชีพเสริมได้ ไม่ต้องใช้ระยะเวลาขุนโคนาน ต้องการมุ่งเน้นผู้บริโภคที่มีรายได้ปานกลาง ได้บริโภคเนื้อโคขุนที่มีคุณภาพ ไม่เน้นไขมันแทรกมากนักซึ่งปัจจุบันผู้บริโภคที่สูงวัยมักมีปัญหาเรื่องสุขภาพ เช่น ไขมันในเลือดสูง ความดันโลหิตสูง เป็นต้น</w:t>
      </w:r>
      <w:r w:rsidR="004220D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A2884">
        <w:rPr>
          <w:rFonts w:ascii="TH SarabunPSK" w:hAnsi="TH SarabunPSK" w:cs="TH SarabunPSK" w:hint="cs"/>
          <w:sz w:val="32"/>
          <w:szCs w:val="32"/>
          <w:cs/>
        </w:rPr>
        <w:t>การส่งเสริมให้</w:t>
      </w:r>
      <w:r>
        <w:rPr>
          <w:rFonts w:ascii="TH SarabunPSK" w:hAnsi="TH SarabunPSK" w:cs="TH SarabunPSK" w:hint="cs"/>
          <w:sz w:val="32"/>
          <w:szCs w:val="32"/>
          <w:cs/>
        </w:rPr>
        <w:t>มี</w:t>
      </w:r>
      <w:r w:rsidRPr="00BA2884">
        <w:rPr>
          <w:rFonts w:ascii="TH SarabunPSK" w:hAnsi="TH SarabunPSK" w:cs="TH SarabunPSK" w:hint="cs"/>
          <w:sz w:val="32"/>
          <w:szCs w:val="32"/>
          <w:cs/>
        </w:rPr>
        <w:t>บริโภคเนื้อ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โคที่ไม่มีไขมันแทรกมากนัก </w:t>
      </w:r>
      <w:r w:rsidRPr="00BA2884">
        <w:rPr>
          <w:rFonts w:ascii="TH SarabunPSK" w:hAnsi="TH SarabunPSK" w:cs="TH SarabunPSK" w:hint="cs"/>
          <w:sz w:val="32"/>
          <w:szCs w:val="32"/>
          <w:cs/>
        </w:rPr>
        <w:t>เป็นทางเลือกของผู้บริโภคที่รักสุขภาพ และถ้ามีผู้บริโภคเพิ่มมากขึ้นส่งผลให้เกษตรกรต้องเพิ่</w:t>
      </w:r>
      <w:r>
        <w:rPr>
          <w:rFonts w:ascii="TH SarabunPSK" w:hAnsi="TH SarabunPSK" w:cs="TH SarabunPSK" w:hint="cs"/>
          <w:sz w:val="32"/>
          <w:szCs w:val="32"/>
          <w:cs/>
        </w:rPr>
        <w:t>มปริมาณจำนวนและการเลี้ยงเพิ่มขึ้</w:t>
      </w:r>
      <w:r w:rsidRPr="00BA2884">
        <w:rPr>
          <w:rFonts w:ascii="TH SarabunPSK" w:hAnsi="TH SarabunPSK" w:cs="TH SarabunPSK" w:hint="cs"/>
          <w:sz w:val="32"/>
          <w:szCs w:val="32"/>
          <w:cs/>
        </w:rPr>
        <w:t>นตลอดห่วง</w:t>
      </w:r>
      <w:r>
        <w:rPr>
          <w:rFonts w:ascii="TH SarabunPSK" w:hAnsi="TH SarabunPSK" w:cs="TH SarabunPSK" w:hint="cs"/>
          <w:sz w:val="32"/>
          <w:szCs w:val="32"/>
          <w:cs/>
        </w:rPr>
        <w:t>โซ่</w:t>
      </w:r>
      <w:r w:rsidRPr="00BA2884">
        <w:rPr>
          <w:rFonts w:ascii="TH SarabunPSK" w:hAnsi="TH SarabunPSK" w:cs="TH SarabunPSK" w:hint="cs"/>
          <w:sz w:val="32"/>
          <w:szCs w:val="32"/>
          <w:cs/>
        </w:rPr>
        <w:t>อาหาร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93D2D">
        <w:rPr>
          <w:rFonts w:ascii="TH SarabunPSK" w:hAnsi="TH SarabunPSK" w:cs="TH SarabunPSK" w:hint="cs"/>
          <w:sz w:val="32"/>
          <w:szCs w:val="32"/>
          <w:cs/>
        </w:rPr>
        <w:t xml:space="preserve">การเลี้ยงโคขุนในระยะปานกลาง </w:t>
      </w:r>
      <w:r>
        <w:rPr>
          <w:rFonts w:ascii="TH SarabunPSK" w:hAnsi="TH SarabunPSK" w:cs="TH SarabunPSK" w:hint="cs"/>
          <w:sz w:val="32"/>
          <w:szCs w:val="32"/>
          <w:cs/>
        </w:rPr>
        <w:t>เหมาะกับการส่งเสริมให้เกษตรกร</w:t>
      </w:r>
      <w:r w:rsidR="00B93D2D">
        <w:rPr>
          <w:rFonts w:ascii="TH SarabunPSK" w:hAnsi="TH SarabunPSK" w:cs="TH SarabunPSK" w:hint="cs"/>
          <w:sz w:val="32"/>
          <w:szCs w:val="32"/>
          <w:cs/>
        </w:rPr>
        <w:t>รายย่อย</w:t>
      </w:r>
      <w:r>
        <w:rPr>
          <w:rFonts w:ascii="TH SarabunPSK" w:hAnsi="TH SarabunPSK" w:cs="TH SarabunPSK" w:hint="cs"/>
          <w:sz w:val="32"/>
          <w:szCs w:val="32"/>
          <w:cs/>
        </w:rPr>
        <w:t>เลี้ยงและผลตอบแทน</w:t>
      </w:r>
      <w:r w:rsidR="00B93D2D">
        <w:rPr>
          <w:rFonts w:ascii="TH SarabunPSK" w:hAnsi="TH SarabunPSK" w:cs="TH SarabunPSK" w:hint="cs"/>
          <w:sz w:val="32"/>
          <w:szCs w:val="32"/>
          <w:cs/>
        </w:rPr>
        <w:t>เร็ว</w:t>
      </w:r>
      <w:r w:rsidRPr="00DC7B6A">
        <w:rPr>
          <w:rFonts w:ascii="TH SarabunPSK" w:hAnsi="TH SarabunPSK" w:cs="TH SarabunPSK"/>
          <w:sz w:val="32"/>
          <w:szCs w:val="32"/>
          <w:cs/>
        </w:rPr>
        <w:t>ช่วยเพิ่มช่องทางจำหน่ายทั้งตลาดภายในประเทศ และขยายโอกาสส่งออกไปต่างประเทศได้</w:t>
      </w:r>
    </w:p>
    <w:p w:rsidR="00BF5BEA" w:rsidRDefault="00BF5BEA" w:rsidP="0085035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BF5BEA" w:rsidRPr="00BF5BEA" w:rsidRDefault="00BF5BEA" w:rsidP="0085035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F5BEA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BF5BEA" w:rsidRDefault="00BF5BEA" w:rsidP="00BF5B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1) </w:t>
      </w:r>
      <w:r w:rsidR="00A15A45">
        <w:rPr>
          <w:rFonts w:ascii="TH SarabunPSK" w:hAnsi="TH SarabunPSK" w:cs="TH SarabunPSK" w:hint="cs"/>
          <w:sz w:val="32"/>
          <w:szCs w:val="32"/>
          <w:cs/>
        </w:rPr>
        <w:t>ได้ข้อมูลเกี่ยวกับคุณภาพเนื้อโค</w:t>
      </w:r>
      <w:r w:rsidR="00370063">
        <w:rPr>
          <w:rFonts w:ascii="TH SarabunPSK" w:hAnsi="TH SarabunPSK" w:cs="TH SarabunPSK" w:hint="cs"/>
          <w:sz w:val="32"/>
          <w:szCs w:val="32"/>
          <w:cs/>
        </w:rPr>
        <w:t>หนุ่มเนื้อนุ่ม</w:t>
      </w:r>
      <w:r w:rsidR="00A15A45">
        <w:rPr>
          <w:rFonts w:ascii="TH SarabunPSK" w:hAnsi="TH SarabunPSK" w:cs="TH SarabunPSK" w:hint="cs"/>
          <w:sz w:val="32"/>
          <w:szCs w:val="32"/>
          <w:cs/>
        </w:rPr>
        <w:t xml:space="preserve"> การนำไปบริโภค </w:t>
      </w:r>
      <w:r>
        <w:rPr>
          <w:rFonts w:ascii="TH SarabunPSK" w:hAnsi="TH SarabunPSK" w:cs="TH SarabunPSK" w:hint="cs"/>
          <w:sz w:val="32"/>
          <w:szCs w:val="32"/>
          <w:cs/>
        </w:rPr>
        <w:t>เกษตรกรสามารถเลี้ยงโค เหมาะกับการส่งเสริมให้เกษตรกรรายย่อยเลี้ยงและผลตอบแทนเร็ว</w:t>
      </w:r>
    </w:p>
    <w:p w:rsidR="00BF5BEA" w:rsidRDefault="00BF5BEA" w:rsidP="00BF5B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2) 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ด้านการตลาด มุ่งเน้นผู้บริโภคที่มีรายได้ปานกลาง ได้บริโภคเนื้อโค</w:t>
      </w:r>
      <w:r w:rsidR="00370063">
        <w:rPr>
          <w:rFonts w:ascii="TH SarabunPSK" w:hAnsi="TH SarabunPSK" w:cs="TH SarabunPSK" w:hint="cs"/>
          <w:sz w:val="32"/>
          <w:szCs w:val="32"/>
          <w:cs/>
        </w:rPr>
        <w:t>หนุ่มเนื้อนุ่ม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ที่มีคุณภาพ ไม่เน้นไขมันแทรกมากนัก </w:t>
      </w:r>
      <w:r w:rsidRPr="00BA2884">
        <w:rPr>
          <w:rFonts w:ascii="TH SarabunPSK" w:hAnsi="TH SarabunPSK" w:cs="TH SarabunPSK" w:hint="cs"/>
          <w:sz w:val="32"/>
          <w:szCs w:val="32"/>
          <w:cs/>
        </w:rPr>
        <w:t xml:space="preserve">เป็นทางเลือกของผู้บริโภคที่รักสุขภาพ </w:t>
      </w:r>
      <w:r>
        <w:rPr>
          <w:rFonts w:ascii="TH SarabunPSK" w:hAnsi="TH SarabunPSK" w:cs="TH SarabunPSK" w:hint="cs"/>
          <w:sz w:val="32"/>
          <w:szCs w:val="32"/>
          <w:cs/>
        </w:rPr>
        <w:t>ซึ่งปัจจุบันผู้บริโภคที่สูงวัยมักมีปัญหาเรื่องสุขภาพ เช่น ไขมันในเลือดสูง ความดันโลหิตสูง เป็นต้น</w:t>
      </w:r>
    </w:p>
    <w:p w:rsidR="00BF5BEA" w:rsidRDefault="00BF5BEA" w:rsidP="00BF5BEA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3) </w:t>
      </w:r>
      <w:r w:rsidRPr="00DC7B6A">
        <w:rPr>
          <w:rFonts w:ascii="TH SarabunPSK" w:hAnsi="TH SarabunPSK" w:cs="TH SarabunPSK"/>
          <w:sz w:val="32"/>
          <w:szCs w:val="32"/>
          <w:cs/>
        </w:rPr>
        <w:t>ช่วยเพิ่มช่องทางจำหน่าย</w:t>
      </w:r>
      <w:r>
        <w:rPr>
          <w:rFonts w:ascii="TH SarabunPSK" w:hAnsi="TH SarabunPSK" w:cs="TH SarabunPSK" w:hint="cs"/>
          <w:sz w:val="32"/>
          <w:szCs w:val="32"/>
          <w:cs/>
        </w:rPr>
        <w:t>ตลาดเนื้อโค</w:t>
      </w:r>
      <w:r w:rsidRPr="00DC7B6A">
        <w:rPr>
          <w:rFonts w:ascii="TH SarabunPSK" w:hAnsi="TH SarabunPSK" w:cs="TH SarabunPSK"/>
          <w:sz w:val="32"/>
          <w:szCs w:val="32"/>
          <w:cs/>
        </w:rPr>
        <w:t>ทั้งตลาดในประเทศและส่งออกไปต่างประเทศได้</w:t>
      </w:r>
    </w:p>
    <w:p w:rsidR="00BF5BEA" w:rsidRDefault="00BF5BEA" w:rsidP="00BF5BEA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929C2" w:rsidRDefault="00BF5BEA" w:rsidP="00BF5BE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</w:t>
      </w:r>
      <w:r w:rsidR="000929C2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ความสำเร็จ</w:t>
      </w:r>
    </w:p>
    <w:p w:rsidR="00A15A45" w:rsidRPr="00A15A45" w:rsidRDefault="00A15A45" w:rsidP="00BF5BEA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A15A45">
        <w:rPr>
          <w:rFonts w:ascii="TH SarabunPSK" w:hAnsi="TH SarabunPSK" w:cs="TH SarabunPSK" w:hint="cs"/>
          <w:sz w:val="32"/>
          <w:szCs w:val="32"/>
          <w:cs/>
        </w:rPr>
        <w:t>1)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ได้เนื้อโค</w:t>
      </w:r>
      <w:r w:rsidR="00370063">
        <w:rPr>
          <w:rFonts w:ascii="TH SarabunPSK" w:hAnsi="TH SarabunPSK" w:cs="TH SarabunPSK" w:hint="cs"/>
          <w:sz w:val="32"/>
          <w:szCs w:val="32"/>
          <w:cs/>
        </w:rPr>
        <w:t>หนุ่มเนื้อนุ่ม</w:t>
      </w:r>
      <w:r>
        <w:rPr>
          <w:rFonts w:ascii="TH SarabunPSK" w:hAnsi="TH SarabunPSK" w:cs="TH SarabunPSK" w:hint="cs"/>
          <w:sz w:val="32"/>
          <w:szCs w:val="32"/>
          <w:cs/>
        </w:rPr>
        <w:t>ที่มีคุณภาพและปลอดภัยตามความต้องการของผู้บริโภค</w:t>
      </w:r>
    </w:p>
    <w:p w:rsidR="000929C2" w:rsidRDefault="00A15A45" w:rsidP="000929C2">
      <w:pPr>
        <w:ind w:firstLine="70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2)</w:t>
      </w:r>
      <w:r w:rsidR="000929C2">
        <w:rPr>
          <w:rFonts w:ascii="TH SarabunPSK" w:hAnsi="TH SarabunPSK" w:cs="TH SarabunPSK"/>
          <w:sz w:val="32"/>
          <w:szCs w:val="32"/>
        </w:rPr>
        <w:t xml:space="preserve"> </w:t>
      </w:r>
      <w:r w:rsidR="000929C2">
        <w:rPr>
          <w:rFonts w:ascii="TH SarabunPSK" w:hAnsi="TH SarabunPSK" w:cs="TH SarabunPSK" w:hint="cs"/>
          <w:sz w:val="32"/>
          <w:szCs w:val="32"/>
          <w:cs/>
        </w:rPr>
        <w:t>สามารถ</w:t>
      </w:r>
      <w:r w:rsidR="000929C2" w:rsidRPr="00DC7B6A">
        <w:rPr>
          <w:rFonts w:ascii="TH SarabunPSK" w:hAnsi="TH SarabunPSK" w:cs="TH SarabunPSK"/>
          <w:sz w:val="32"/>
          <w:szCs w:val="32"/>
          <w:cs/>
        </w:rPr>
        <w:t>เพิ่มช่องทางจำหน่าย</w:t>
      </w:r>
      <w:r w:rsidR="000929C2">
        <w:rPr>
          <w:rFonts w:ascii="TH SarabunPSK" w:hAnsi="TH SarabunPSK" w:cs="TH SarabunPSK" w:hint="cs"/>
          <w:sz w:val="32"/>
          <w:szCs w:val="32"/>
          <w:cs/>
        </w:rPr>
        <w:t>ตลาดเนื้อโค</w:t>
      </w:r>
      <w:r w:rsidR="000929C2" w:rsidRPr="00DC7B6A">
        <w:rPr>
          <w:rFonts w:ascii="TH SarabunPSK" w:hAnsi="TH SarabunPSK" w:cs="TH SarabunPSK"/>
          <w:sz w:val="32"/>
          <w:szCs w:val="32"/>
          <w:cs/>
        </w:rPr>
        <w:t>ทั้งตลาดในประเทศ และขยายโอกาสส่งออกไปต่างประเทศได้</w:t>
      </w:r>
    </w:p>
    <w:p w:rsidR="00A15A45" w:rsidRDefault="00A15A45" w:rsidP="000929C2">
      <w:pPr>
        <w:ind w:firstLine="709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3) ได้ส่งเสริมให้เกษตรกรผู้เลี้ยงโค</w:t>
      </w:r>
      <w:r w:rsidR="00370063">
        <w:rPr>
          <w:rFonts w:ascii="TH SarabunPSK" w:hAnsi="TH SarabunPSK" w:cs="TH SarabunPSK" w:hint="cs"/>
          <w:sz w:val="32"/>
          <w:szCs w:val="32"/>
          <w:cs/>
        </w:rPr>
        <w:t>นม</w:t>
      </w:r>
      <w:r>
        <w:rPr>
          <w:rFonts w:ascii="TH SarabunPSK" w:hAnsi="TH SarabunPSK" w:cs="TH SarabunPSK" w:hint="cs"/>
          <w:sz w:val="32"/>
          <w:szCs w:val="32"/>
          <w:cs/>
        </w:rPr>
        <w:t>มีรายได้เพิ่</w:t>
      </w:r>
      <w:r w:rsidR="00E44A10">
        <w:rPr>
          <w:rFonts w:ascii="TH SarabunPSK" w:hAnsi="TH SarabunPSK" w:cs="TH SarabunPSK" w:hint="cs"/>
          <w:sz w:val="32"/>
          <w:szCs w:val="32"/>
          <w:cs/>
        </w:rPr>
        <w:t>ม</w:t>
      </w:r>
      <w:r>
        <w:rPr>
          <w:rFonts w:ascii="TH SarabunPSK" w:hAnsi="TH SarabunPSK" w:cs="TH SarabunPSK" w:hint="cs"/>
          <w:sz w:val="32"/>
          <w:szCs w:val="32"/>
          <w:cs/>
        </w:rPr>
        <w:t>มากขึ้นจากการขุนโค</w:t>
      </w:r>
    </w:p>
    <w:p w:rsidR="00BF5BEA" w:rsidRDefault="00BF5BEA" w:rsidP="00850354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0929C2" w:rsidRPr="006A4839" w:rsidRDefault="000929C2" w:rsidP="0063453A">
      <w:pPr>
        <w:ind w:left="5040" w:firstLine="63"/>
        <w:jc w:val="both"/>
        <w:rPr>
          <w:rFonts w:ascii="TH SarabunPSK" w:hAnsi="TH SarabunPSK" w:cs="TH SarabunPSK"/>
          <w:sz w:val="32"/>
          <w:szCs w:val="32"/>
        </w:rPr>
      </w:pPr>
      <w:r w:rsidRPr="006A4839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6A4839">
        <w:rPr>
          <w:rFonts w:ascii="TH SarabunPSK" w:hAnsi="TH SarabunPSK" w:cs="TH SarabunPSK"/>
          <w:sz w:val="32"/>
          <w:szCs w:val="32"/>
        </w:rPr>
        <w:t>……………………………</w:t>
      </w:r>
      <w:r>
        <w:rPr>
          <w:rFonts w:ascii="TH SarabunPSK" w:hAnsi="TH SarabunPSK" w:cs="TH SarabunPSK" w:hint="cs"/>
          <w:sz w:val="32"/>
          <w:szCs w:val="32"/>
          <w:cs/>
        </w:rPr>
        <w:t>.....</w:t>
      </w:r>
      <w:r w:rsidRPr="006A4839">
        <w:rPr>
          <w:rFonts w:ascii="TH SarabunPSK" w:hAnsi="TH SarabunPSK" w:cs="TH SarabunPSK"/>
          <w:sz w:val="32"/>
          <w:szCs w:val="32"/>
        </w:rPr>
        <w:t>….</w:t>
      </w:r>
    </w:p>
    <w:p w:rsidR="000929C2" w:rsidRPr="00D752C3" w:rsidRDefault="000929C2" w:rsidP="000929C2">
      <w:pPr>
        <w:ind w:left="5040" w:firstLine="720"/>
        <w:jc w:val="both"/>
        <w:rPr>
          <w:rFonts w:ascii="TH SarabunPSK" w:hAnsi="TH SarabunPSK" w:cs="TH SarabunPSK"/>
          <w:sz w:val="32"/>
          <w:szCs w:val="32"/>
          <w:cs/>
        </w:rPr>
      </w:pPr>
      <w:r w:rsidRPr="00D752C3">
        <w:rPr>
          <w:rFonts w:ascii="TH SarabunPSK" w:hAnsi="TH SarabunPSK" w:cs="TH SarabunPSK"/>
          <w:sz w:val="32"/>
          <w:szCs w:val="32"/>
          <w:cs/>
        </w:rPr>
        <w:t>(นาย</w:t>
      </w:r>
      <w:r w:rsidR="0063453A">
        <w:rPr>
          <w:rFonts w:ascii="TH SarabunPSK" w:hAnsi="TH SarabunPSK" w:cs="TH SarabunPSK" w:hint="cs"/>
          <w:sz w:val="32"/>
          <w:szCs w:val="32"/>
          <w:cs/>
        </w:rPr>
        <w:t>เทพฤทธิ์ ทับบุญมี</w:t>
      </w:r>
      <w:r w:rsidRPr="00D752C3">
        <w:rPr>
          <w:rFonts w:ascii="TH SarabunPSK" w:hAnsi="TH SarabunPSK" w:cs="TH SarabunPSK"/>
          <w:sz w:val="32"/>
          <w:szCs w:val="32"/>
          <w:cs/>
        </w:rPr>
        <w:t>)</w:t>
      </w:r>
    </w:p>
    <w:p w:rsidR="000929C2" w:rsidRPr="006A4839" w:rsidRDefault="0063453A" w:rsidP="0063453A">
      <w:pPr>
        <w:ind w:left="5103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นักวิทยาศาสตร์</w:t>
      </w:r>
      <w:r w:rsidR="000929C2" w:rsidRPr="006A4839">
        <w:rPr>
          <w:rFonts w:ascii="TH SarabunPSK" w:hAnsi="TH SarabunPSK" w:cs="TH SarabunPSK"/>
          <w:sz w:val="32"/>
          <w:szCs w:val="32"/>
          <w:cs/>
        </w:rPr>
        <w:t>ชำนาญการ</w:t>
      </w:r>
      <w:r w:rsidR="000929C2" w:rsidRPr="006A4839">
        <w:rPr>
          <w:rFonts w:ascii="TH SarabunPSK" w:hAnsi="TH SarabunPSK" w:cs="TH SarabunPSK"/>
          <w:sz w:val="32"/>
          <w:szCs w:val="32"/>
        </w:rPr>
        <w:tab/>
      </w:r>
    </w:p>
    <w:p w:rsidR="000929C2" w:rsidRPr="00AD0CB7" w:rsidRDefault="00AD0CB7" w:rsidP="00AD0CB7">
      <w:pPr>
        <w:ind w:left="57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0929C2" w:rsidRPr="006A4839">
        <w:rPr>
          <w:rFonts w:ascii="TH SarabunPSK" w:hAnsi="TH SarabunPSK" w:cs="TH SarabunPSK"/>
          <w:sz w:val="32"/>
          <w:szCs w:val="32"/>
          <w:cs/>
        </w:rPr>
        <w:t xml:space="preserve">ผู้เสนอแนวคิด  </w:t>
      </w:r>
    </w:p>
    <w:p w:rsidR="00E44A10" w:rsidRDefault="000929C2" w:rsidP="00AD0CB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  <w:r w:rsidRPr="006A4839">
        <w:rPr>
          <w:rFonts w:ascii="TH SarabunPSK" w:hAnsi="TH SarabunPSK" w:cs="TH SarabunPSK"/>
          <w:sz w:val="32"/>
          <w:szCs w:val="32"/>
          <w:cs/>
        </w:rPr>
        <w:tab/>
      </w:r>
      <w:r w:rsidRPr="006A4839">
        <w:rPr>
          <w:rFonts w:ascii="TH SarabunPSK" w:hAnsi="TH SarabunPSK" w:cs="TH SarabunPSK"/>
          <w:sz w:val="32"/>
          <w:szCs w:val="32"/>
          <w:cs/>
        </w:rPr>
        <w:tab/>
      </w:r>
      <w:r w:rsidRPr="006A4839">
        <w:rPr>
          <w:rFonts w:ascii="TH SarabunPSK" w:hAnsi="TH SarabunPSK" w:cs="TH SarabunPSK"/>
          <w:sz w:val="32"/>
          <w:szCs w:val="32"/>
          <w:cs/>
        </w:rPr>
        <w:tab/>
      </w:r>
      <w:r w:rsidRPr="006A4839">
        <w:rPr>
          <w:rFonts w:ascii="TH SarabunPSK" w:hAnsi="TH SarabunPSK" w:cs="TH SarabunPSK"/>
          <w:sz w:val="32"/>
          <w:szCs w:val="32"/>
          <w:cs/>
        </w:rPr>
        <w:tab/>
      </w:r>
      <w:r w:rsidRPr="006A4839">
        <w:rPr>
          <w:rFonts w:ascii="TH SarabunPSK" w:hAnsi="TH SarabunPSK" w:cs="TH SarabunPSK"/>
          <w:sz w:val="32"/>
          <w:szCs w:val="32"/>
          <w:cs/>
        </w:rPr>
        <w:tab/>
      </w:r>
      <w:r w:rsidRPr="006A4839">
        <w:rPr>
          <w:rFonts w:ascii="TH SarabunPSK" w:hAnsi="TH SarabunPSK" w:cs="TH SarabunPSK"/>
          <w:sz w:val="32"/>
          <w:szCs w:val="32"/>
          <w:cs/>
        </w:rPr>
        <w:tab/>
      </w:r>
      <w:r w:rsidRPr="006A4839">
        <w:rPr>
          <w:rFonts w:ascii="TH SarabunPSK" w:hAnsi="TH SarabunPSK" w:cs="TH SarabunPSK"/>
          <w:sz w:val="32"/>
          <w:szCs w:val="32"/>
          <w:cs/>
        </w:rPr>
        <w:tab/>
      </w:r>
      <w:r w:rsidR="00FC71E7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A4839">
        <w:rPr>
          <w:rFonts w:ascii="TH SarabunPSK" w:hAnsi="TH SarabunPSK" w:cs="TH SarabunPSK"/>
          <w:sz w:val="32"/>
          <w:szCs w:val="32"/>
          <w:cs/>
        </w:rPr>
        <w:t>..............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6A4839">
        <w:rPr>
          <w:rFonts w:ascii="TH SarabunPSK" w:hAnsi="TH SarabunPSK" w:cs="TH SarabunPSK"/>
          <w:sz w:val="32"/>
          <w:szCs w:val="32"/>
          <w:cs/>
        </w:rPr>
        <w:t>.................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>
        <w:rPr>
          <w:rFonts w:ascii="TH SarabunPSK" w:hAnsi="TH SarabunPSK" w:cs="TH SarabunPSK"/>
          <w:sz w:val="32"/>
          <w:szCs w:val="32"/>
        </w:rPr>
        <w:t>….</w:t>
      </w:r>
      <w:r w:rsidR="00AD0CB7">
        <w:rPr>
          <w:rFonts w:ascii="TH SarabunPSK" w:hAnsi="TH SarabunPSK" w:cs="TH SarabunPSK"/>
          <w:sz w:val="32"/>
          <w:szCs w:val="32"/>
          <w:cs/>
        </w:rPr>
        <w:t>.............</w:t>
      </w:r>
    </w:p>
    <w:p w:rsidR="00772EDA" w:rsidRDefault="00772EDA" w:rsidP="00AD0CB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772EDA" w:rsidRPr="00AD0CB7" w:rsidRDefault="00772EDA" w:rsidP="00AD0CB7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:rsidR="000929C2" w:rsidRPr="003B795F" w:rsidRDefault="000929C2" w:rsidP="000929C2">
      <w:pPr>
        <w:rPr>
          <w:rFonts w:ascii="TH SarabunPSK" w:hAnsi="TH SarabunPSK" w:cs="TH SarabunPSK"/>
          <w:sz w:val="36"/>
          <w:szCs w:val="36"/>
        </w:rPr>
      </w:pPr>
    </w:p>
    <w:p w:rsidR="000929C2" w:rsidRPr="006A4839" w:rsidRDefault="000929C2" w:rsidP="000929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A4839">
        <w:rPr>
          <w:rFonts w:ascii="TH SarabunPSK" w:hAnsi="TH SarabunPSK" w:cs="TH SarabunPSK"/>
          <w:b/>
          <w:bCs/>
          <w:sz w:val="36"/>
          <w:szCs w:val="36"/>
          <w:u w:val="single"/>
          <w:cs/>
        </w:rPr>
        <w:lastRenderedPageBreak/>
        <w:t>การพิจารณาประเมินข้าราชการเพื่อคัดเลือกให้ส่งผลงานทางวิชาการ</w:t>
      </w:r>
    </w:p>
    <w:p w:rsidR="000929C2" w:rsidRPr="006A4839" w:rsidRDefault="000929C2" w:rsidP="000929C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63453A" w:rsidRPr="0063453A" w:rsidRDefault="0063453A" w:rsidP="0063453A">
      <w:pPr>
        <w:rPr>
          <w:rFonts w:ascii="TH SarabunPSK" w:hAnsi="TH SarabunPSK" w:cs="TH SarabunPSK"/>
          <w:sz w:val="32"/>
          <w:szCs w:val="32"/>
        </w:rPr>
      </w:pPr>
      <w:r w:rsidRPr="0063453A">
        <w:rPr>
          <w:rFonts w:ascii="TH SarabunPSK" w:hAnsi="TH SarabunPSK" w:cs="TH SarabunPSK"/>
          <w:sz w:val="32"/>
          <w:szCs w:val="32"/>
          <w:cs/>
        </w:rPr>
        <w:t>ชื่อ.....................</w:t>
      </w:r>
      <w:r w:rsidRPr="0063453A">
        <w:rPr>
          <w:rFonts w:ascii="TH SarabunPSK" w:hAnsi="TH SarabunPSK" w:cs="TH SarabunPSK" w:hint="cs"/>
          <w:sz w:val="32"/>
          <w:szCs w:val="32"/>
          <w:cs/>
        </w:rPr>
        <w:t>นายเทพฤทธิ์   ทับบุญมี</w:t>
      </w:r>
      <w:r w:rsidRPr="0063453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</w:t>
      </w:r>
    </w:p>
    <w:p w:rsidR="0063453A" w:rsidRPr="0063453A" w:rsidRDefault="0063453A" w:rsidP="0063453A">
      <w:pPr>
        <w:rPr>
          <w:rFonts w:ascii="TH SarabunPSK" w:hAnsi="TH SarabunPSK" w:cs="TH SarabunPSK"/>
          <w:sz w:val="32"/>
          <w:szCs w:val="32"/>
        </w:rPr>
      </w:pPr>
      <w:r w:rsidRPr="0063453A">
        <w:rPr>
          <w:rFonts w:ascii="TH SarabunPSK" w:hAnsi="TH SarabunPSK" w:cs="TH SarabunPSK"/>
          <w:sz w:val="32"/>
          <w:szCs w:val="32"/>
          <w:cs/>
        </w:rPr>
        <w:t>ตำแหน่ง............นัก</w:t>
      </w:r>
      <w:r w:rsidRPr="0063453A">
        <w:rPr>
          <w:rFonts w:ascii="TH SarabunPSK" w:hAnsi="TH SarabunPSK" w:cs="TH SarabunPSK" w:hint="cs"/>
          <w:sz w:val="32"/>
          <w:szCs w:val="32"/>
          <w:cs/>
        </w:rPr>
        <w:t>วิทยาศาสตร์</w:t>
      </w:r>
      <w:r w:rsidRPr="0063453A">
        <w:rPr>
          <w:rFonts w:ascii="TH SarabunPSK" w:hAnsi="TH SarabunPSK" w:cs="TH SarabunPSK"/>
          <w:sz w:val="32"/>
          <w:szCs w:val="32"/>
          <w:cs/>
        </w:rPr>
        <w:t>ชำนาญการ................................ตำแหน่งเลขที่.........</w:t>
      </w:r>
      <w:r w:rsidRPr="0063453A">
        <w:rPr>
          <w:rFonts w:ascii="TH SarabunPSK" w:hAnsi="TH SarabunPSK" w:cs="TH SarabunPSK"/>
          <w:sz w:val="32"/>
          <w:szCs w:val="32"/>
        </w:rPr>
        <w:t>1539</w:t>
      </w:r>
      <w:r w:rsidRPr="0063453A">
        <w:rPr>
          <w:rFonts w:ascii="TH SarabunPSK" w:hAnsi="TH SarabunPSK" w:cs="TH SarabunPSK"/>
          <w:sz w:val="32"/>
          <w:szCs w:val="32"/>
          <w:cs/>
        </w:rPr>
        <w:t>.</w:t>
      </w:r>
      <w:r w:rsidRPr="0063453A">
        <w:rPr>
          <w:rFonts w:ascii="TH SarabunPSK" w:hAnsi="TH SarabunPSK" w:cs="TH SarabunPSK"/>
          <w:sz w:val="32"/>
          <w:szCs w:val="32"/>
        </w:rPr>
        <w:t>......</w:t>
      </w:r>
    </w:p>
    <w:p w:rsidR="0063453A" w:rsidRPr="0063453A" w:rsidRDefault="0063453A" w:rsidP="0063453A">
      <w:pPr>
        <w:rPr>
          <w:rFonts w:ascii="TH SarabunPSK" w:hAnsi="TH SarabunPSK" w:cs="TH SarabunPSK"/>
          <w:sz w:val="32"/>
          <w:szCs w:val="32"/>
        </w:rPr>
      </w:pPr>
      <w:r w:rsidRPr="0063453A">
        <w:rPr>
          <w:rFonts w:ascii="TH SarabunPSK" w:hAnsi="TH SarabunPSK" w:cs="TH SarabunPSK"/>
          <w:sz w:val="32"/>
          <w:szCs w:val="32"/>
          <w:cs/>
        </w:rPr>
        <w:t>ขอประเมินเพื่อแต่งตั้งให้ดำรงตำแหน่ง.....</w:t>
      </w:r>
      <w:r w:rsidRPr="0063453A">
        <w:rPr>
          <w:rFonts w:ascii="TH SarabunPSK" w:hAnsi="TH SarabunPSK" w:cs="TH SarabunPSK" w:hint="cs"/>
          <w:sz w:val="32"/>
          <w:szCs w:val="32"/>
          <w:cs/>
        </w:rPr>
        <w:t>นักวิทยาศาสตร์</w:t>
      </w:r>
      <w:r w:rsidRPr="0063453A">
        <w:rPr>
          <w:rFonts w:ascii="TH SarabunPSK" w:hAnsi="TH SarabunPSK" w:cs="TH SarabunPSK"/>
          <w:sz w:val="32"/>
          <w:szCs w:val="32"/>
          <w:cs/>
        </w:rPr>
        <w:t>ชำนาญการพิเศษ...ตำแหน่งเลขที่....</w:t>
      </w:r>
      <w:r w:rsidRPr="0063453A">
        <w:rPr>
          <w:rFonts w:ascii="TH SarabunPSK" w:hAnsi="TH SarabunPSK" w:cs="TH SarabunPSK"/>
          <w:sz w:val="32"/>
          <w:szCs w:val="32"/>
        </w:rPr>
        <w:t>1539</w:t>
      </w:r>
      <w:r w:rsidRPr="0063453A">
        <w:rPr>
          <w:rFonts w:ascii="TH SarabunPSK" w:hAnsi="TH SarabunPSK" w:cs="TH SarabunPSK"/>
          <w:sz w:val="32"/>
          <w:szCs w:val="32"/>
          <w:cs/>
        </w:rPr>
        <w:t>....</w:t>
      </w:r>
    </w:p>
    <w:p w:rsidR="0063453A" w:rsidRPr="0063453A" w:rsidRDefault="0063453A" w:rsidP="0063453A">
      <w:pPr>
        <w:rPr>
          <w:rFonts w:ascii="TH SarabunPSK" w:hAnsi="TH SarabunPSK" w:cs="TH SarabunPSK"/>
          <w:sz w:val="32"/>
          <w:szCs w:val="32"/>
        </w:rPr>
      </w:pPr>
      <w:r w:rsidRPr="0063453A">
        <w:rPr>
          <w:rFonts w:ascii="TH SarabunPSK" w:hAnsi="TH SarabunPSK" w:cs="TH SarabunPSK"/>
          <w:sz w:val="32"/>
          <w:szCs w:val="32"/>
          <w:cs/>
        </w:rPr>
        <w:t>ส่วน/กลุ่ม/ฝ่าย........กลุ่มวิจัยและพัฒนาผลิตภัณฑ์สัตว์....กองส่งเสริมและพัฒนาการปศุสัตว์.............</w:t>
      </w:r>
    </w:p>
    <w:p w:rsidR="0063453A" w:rsidRPr="0063453A" w:rsidRDefault="0063453A" w:rsidP="0063453A">
      <w:pPr>
        <w:rPr>
          <w:rFonts w:ascii="TH SarabunPSK" w:hAnsi="TH SarabunPSK" w:cs="TH SarabunPSK"/>
          <w:sz w:val="32"/>
          <w:szCs w:val="32"/>
        </w:rPr>
      </w:pPr>
    </w:p>
    <w:p w:rsidR="0063453A" w:rsidRPr="0063453A" w:rsidRDefault="0063453A" w:rsidP="0063453A">
      <w:pPr>
        <w:pStyle w:val="Heading3"/>
        <w:spacing w:after="120"/>
        <w:jc w:val="left"/>
        <w:rPr>
          <w:rFonts w:ascii="TH SarabunPSK" w:eastAsia="SimSun" w:hAnsi="TH SarabunPSK" w:cs="TH SarabunPSK"/>
          <w:b/>
          <w:bCs/>
          <w:cs/>
        </w:rPr>
      </w:pPr>
      <w:r w:rsidRPr="0063453A">
        <w:rPr>
          <w:rFonts w:ascii="TH SarabunPSK" w:eastAsia="SimSun" w:hAnsi="TH SarabunPSK" w:cs="TH SarabunPSK"/>
          <w:cs/>
        </w:rPr>
        <w:t xml:space="preserve">การพิจารณา  (คะแนนเต็ม </w:t>
      </w:r>
      <w:r w:rsidRPr="0063453A">
        <w:rPr>
          <w:rFonts w:ascii="TH SarabunPSK" w:eastAsia="SimSun" w:hAnsi="TH SarabunPSK" w:cs="TH SarabunPSK"/>
        </w:rPr>
        <w:t>100</w:t>
      </w:r>
      <w:r w:rsidRPr="0063453A">
        <w:rPr>
          <w:rFonts w:ascii="TH SarabunPSK" w:eastAsia="SimSun" w:hAnsi="TH SarabunPSK" w:cs="TH SarabunPSK"/>
          <w:cs/>
        </w:rPr>
        <w:t xml:space="preserve"> คะแนน)</w:t>
      </w:r>
    </w:p>
    <w:p w:rsidR="0063453A" w:rsidRPr="0063453A" w:rsidRDefault="0063453A" w:rsidP="0063453A">
      <w:pPr>
        <w:rPr>
          <w:rFonts w:ascii="TH SarabunPSK" w:hAnsi="TH SarabunPSK" w:cs="TH SarabunPSK"/>
          <w:sz w:val="32"/>
          <w:szCs w:val="32"/>
          <w:cs/>
        </w:rPr>
      </w:pPr>
      <w:r w:rsidRPr="0063453A">
        <w:rPr>
          <w:rFonts w:ascii="TH SarabunPSK" w:hAnsi="TH SarabunPSK" w:cs="TH SarabunPSK"/>
          <w:sz w:val="32"/>
          <w:szCs w:val="32"/>
        </w:rPr>
        <w:tab/>
        <w:t>1</w:t>
      </w:r>
      <w:r w:rsidR="00A61789">
        <w:rPr>
          <w:rFonts w:ascii="TH SarabunPSK" w:hAnsi="TH SarabunPSK" w:cs="TH SarabunPSK"/>
          <w:sz w:val="32"/>
          <w:szCs w:val="32"/>
        </w:rPr>
        <w:t>.</w:t>
      </w:r>
      <w:r w:rsidRPr="0063453A">
        <w:rPr>
          <w:rFonts w:ascii="TH SarabunPSK" w:hAnsi="TH SarabunPSK" w:cs="TH SarabunPSK" w:hint="cs"/>
          <w:sz w:val="32"/>
          <w:szCs w:val="32"/>
          <w:cs/>
        </w:rPr>
        <w:t xml:space="preserve"> ผลงาน/ผลการปฏิบัติงานย้อนหลัง </w:t>
      </w:r>
      <w:r w:rsidRPr="0063453A">
        <w:rPr>
          <w:rFonts w:ascii="TH SarabunPSK" w:hAnsi="TH SarabunPSK" w:cs="TH SarabunPSK"/>
          <w:sz w:val="32"/>
          <w:szCs w:val="32"/>
        </w:rPr>
        <w:t>3</w:t>
      </w:r>
      <w:r w:rsidRPr="0063453A">
        <w:rPr>
          <w:rFonts w:ascii="TH SarabunPSK" w:hAnsi="TH SarabunPSK" w:cs="TH SarabunPSK" w:hint="cs"/>
          <w:sz w:val="32"/>
          <w:szCs w:val="32"/>
          <w:cs/>
        </w:rPr>
        <w:t xml:space="preserve">ปี  </w:t>
      </w:r>
      <w:r w:rsidRPr="0063453A">
        <w:rPr>
          <w:rFonts w:ascii="TH SarabunPSK" w:hAnsi="TH SarabunPSK" w:cs="TH SarabunPSK"/>
          <w:sz w:val="32"/>
          <w:szCs w:val="32"/>
        </w:rPr>
        <w:t>50</w:t>
      </w:r>
      <w:r w:rsidRPr="0063453A">
        <w:rPr>
          <w:rFonts w:ascii="TH SarabunPSK" w:hAnsi="TH SarabunPSK" w:cs="TH SarabunPSK" w:hint="cs"/>
          <w:sz w:val="32"/>
          <w:szCs w:val="32"/>
          <w:cs/>
        </w:rPr>
        <w:t xml:space="preserve"> คะแนน  ได้รับ </w:t>
      </w:r>
      <w:r w:rsidRPr="0063453A">
        <w:rPr>
          <w:rFonts w:ascii="TH SarabunPSK" w:hAnsi="TH SarabunPSK" w:cs="TH SarabunPSK" w:hint="cs"/>
          <w:sz w:val="32"/>
          <w:szCs w:val="32"/>
        </w:rPr>
        <w:t>……….......…….…</w:t>
      </w:r>
      <w:r w:rsidRPr="0063453A">
        <w:rPr>
          <w:rFonts w:ascii="TH SarabunPSK" w:hAnsi="TH SarabunPSK" w:cs="TH SarabunPSK" w:hint="cs"/>
          <w:sz w:val="32"/>
          <w:szCs w:val="32"/>
          <w:cs/>
        </w:rPr>
        <w:t xml:space="preserve">คะแนน </w:t>
      </w:r>
    </w:p>
    <w:p w:rsidR="0063453A" w:rsidRPr="0063453A" w:rsidRDefault="0063453A" w:rsidP="0063453A">
      <w:pPr>
        <w:rPr>
          <w:rFonts w:ascii="TH SarabunPSK" w:hAnsi="TH SarabunPSK" w:cs="TH SarabunPSK"/>
          <w:sz w:val="32"/>
          <w:szCs w:val="32"/>
        </w:rPr>
      </w:pPr>
      <w:r w:rsidRPr="0063453A">
        <w:rPr>
          <w:rFonts w:ascii="TH SarabunPSK" w:hAnsi="TH SarabunPSK" w:cs="TH SarabunPSK"/>
          <w:sz w:val="32"/>
          <w:szCs w:val="32"/>
        </w:rPr>
        <w:tab/>
        <w:t>2</w:t>
      </w:r>
      <w:r w:rsidRPr="0063453A">
        <w:rPr>
          <w:rFonts w:ascii="TH SarabunPSK" w:hAnsi="TH SarabunPSK" w:cs="TH SarabunPSK" w:hint="cs"/>
          <w:sz w:val="32"/>
          <w:szCs w:val="32"/>
          <w:cs/>
        </w:rPr>
        <w:t>. ข้อเสนอแนวคิด/วิธีการเพื่อพัฒนางานหรือปรับปรุงให้มีประสิทธิภาพมากขึ้น</w:t>
      </w:r>
      <w:r w:rsidRPr="0063453A">
        <w:rPr>
          <w:rFonts w:ascii="TH SarabunPSK" w:hAnsi="TH SarabunPSK" w:cs="TH SarabunPSK"/>
          <w:sz w:val="32"/>
          <w:szCs w:val="32"/>
        </w:rPr>
        <w:tab/>
      </w:r>
    </w:p>
    <w:p w:rsidR="0063453A" w:rsidRPr="0063453A" w:rsidRDefault="0063453A" w:rsidP="0063453A">
      <w:pPr>
        <w:rPr>
          <w:rFonts w:ascii="TH SarabunPSK" w:hAnsi="TH SarabunPSK" w:cs="TH SarabunPSK"/>
          <w:sz w:val="32"/>
          <w:szCs w:val="32"/>
        </w:rPr>
      </w:pPr>
      <w:r w:rsidRPr="0063453A">
        <w:rPr>
          <w:rFonts w:ascii="TH SarabunPSK" w:hAnsi="TH SarabunPSK" w:cs="TH SarabunPSK"/>
          <w:sz w:val="32"/>
          <w:szCs w:val="32"/>
        </w:rPr>
        <w:tab/>
      </w:r>
      <w:r w:rsidRPr="0063453A">
        <w:rPr>
          <w:rFonts w:ascii="TH SarabunPSK" w:hAnsi="TH SarabunPSK" w:cs="TH SarabunPSK"/>
          <w:sz w:val="32"/>
          <w:szCs w:val="32"/>
        </w:rPr>
        <w:tab/>
      </w:r>
      <w:r w:rsidRPr="0063453A">
        <w:rPr>
          <w:rFonts w:ascii="TH SarabunPSK" w:hAnsi="TH SarabunPSK" w:cs="TH SarabunPSK"/>
          <w:sz w:val="32"/>
          <w:szCs w:val="32"/>
        </w:rPr>
        <w:tab/>
      </w:r>
      <w:r w:rsidRPr="0063453A">
        <w:rPr>
          <w:rFonts w:ascii="TH SarabunPSK" w:hAnsi="TH SarabunPSK" w:cs="TH SarabunPSK"/>
          <w:sz w:val="32"/>
          <w:szCs w:val="32"/>
        </w:rPr>
        <w:tab/>
      </w:r>
      <w:r w:rsidRPr="0063453A">
        <w:rPr>
          <w:rFonts w:ascii="TH SarabunPSK" w:hAnsi="TH SarabunPSK" w:cs="TH SarabunPSK"/>
          <w:sz w:val="32"/>
          <w:szCs w:val="32"/>
        </w:rPr>
        <w:tab/>
      </w:r>
      <w:r w:rsidRPr="0063453A">
        <w:rPr>
          <w:rFonts w:ascii="TH SarabunPSK" w:hAnsi="TH SarabunPSK" w:cs="TH SarabunPSK"/>
          <w:sz w:val="32"/>
          <w:szCs w:val="32"/>
        </w:rPr>
        <w:tab/>
        <w:t>50</w:t>
      </w:r>
      <w:r w:rsidRPr="0063453A">
        <w:rPr>
          <w:rFonts w:ascii="TH SarabunPSK" w:hAnsi="TH SarabunPSK" w:cs="TH SarabunPSK" w:hint="cs"/>
          <w:sz w:val="32"/>
          <w:szCs w:val="32"/>
          <w:cs/>
        </w:rPr>
        <w:t xml:space="preserve"> คะแนน   ได้รับ </w:t>
      </w:r>
      <w:r w:rsidRPr="0063453A">
        <w:rPr>
          <w:rFonts w:ascii="TH SarabunPSK" w:hAnsi="TH SarabunPSK" w:cs="TH SarabunPSK" w:hint="cs"/>
          <w:sz w:val="32"/>
          <w:szCs w:val="32"/>
        </w:rPr>
        <w:t>……….......…….…</w:t>
      </w:r>
      <w:r w:rsidRPr="0063453A">
        <w:rPr>
          <w:rFonts w:ascii="TH SarabunPSK" w:hAnsi="TH SarabunPSK" w:cs="TH SarabunPSK" w:hint="cs"/>
          <w:sz w:val="32"/>
          <w:szCs w:val="32"/>
          <w:cs/>
        </w:rPr>
        <w:t>คะแนน</w:t>
      </w:r>
    </w:p>
    <w:p w:rsidR="0063453A" w:rsidRPr="0063453A" w:rsidRDefault="0063453A" w:rsidP="0063453A">
      <w:pPr>
        <w:spacing w:before="120"/>
        <w:rPr>
          <w:rFonts w:ascii="TH SarabunPSK" w:hAnsi="TH SarabunPSK" w:cs="TH SarabunPSK"/>
          <w:sz w:val="32"/>
          <w:szCs w:val="32"/>
        </w:rPr>
      </w:pPr>
      <w:r w:rsidRPr="0063453A">
        <w:rPr>
          <w:rFonts w:ascii="TH SarabunPSK" w:hAnsi="TH SarabunPSK" w:cs="TH SarabunPSK"/>
          <w:sz w:val="32"/>
          <w:szCs w:val="32"/>
        </w:rPr>
        <w:tab/>
      </w:r>
      <w:r w:rsidRPr="0063453A">
        <w:rPr>
          <w:rFonts w:ascii="TH SarabunPSK" w:hAnsi="TH SarabunPSK" w:cs="TH SarabunPSK"/>
          <w:sz w:val="32"/>
          <w:szCs w:val="32"/>
        </w:rPr>
        <w:tab/>
      </w:r>
      <w:r w:rsidRPr="0063453A">
        <w:rPr>
          <w:rFonts w:ascii="TH SarabunPSK" w:hAnsi="TH SarabunPSK" w:cs="TH SarabunPSK"/>
          <w:sz w:val="32"/>
          <w:szCs w:val="32"/>
        </w:rPr>
        <w:tab/>
      </w:r>
      <w:r w:rsidRPr="0063453A">
        <w:rPr>
          <w:rFonts w:ascii="TH SarabunPSK" w:hAnsi="TH SarabunPSK" w:cs="TH SarabunPSK"/>
          <w:sz w:val="32"/>
          <w:szCs w:val="32"/>
        </w:rPr>
        <w:tab/>
      </w:r>
      <w:r w:rsidRPr="0063453A">
        <w:rPr>
          <w:rFonts w:ascii="TH SarabunPSK" w:hAnsi="TH SarabunPSK" w:cs="TH SarabunPSK"/>
          <w:sz w:val="32"/>
          <w:szCs w:val="32"/>
        </w:rPr>
        <w:tab/>
      </w:r>
      <w:r w:rsidRPr="0063453A">
        <w:rPr>
          <w:rFonts w:ascii="TH SarabunPSK" w:hAnsi="TH SarabunPSK" w:cs="TH SarabunPSK"/>
          <w:sz w:val="32"/>
          <w:szCs w:val="32"/>
        </w:rPr>
        <w:tab/>
      </w:r>
      <w:r w:rsidRPr="0063453A">
        <w:rPr>
          <w:rFonts w:ascii="TH SarabunPSK" w:hAnsi="TH SarabunPSK" w:cs="TH SarabunPSK"/>
          <w:sz w:val="32"/>
          <w:szCs w:val="32"/>
        </w:rPr>
        <w:tab/>
      </w:r>
      <w:r w:rsidRPr="00A61789">
        <w:rPr>
          <w:rFonts w:ascii="TH SarabunPSK" w:hAnsi="TH SarabunPSK" w:cs="TH SarabunPSK" w:hint="cs"/>
          <w:sz w:val="32"/>
          <w:szCs w:val="32"/>
          <w:cs/>
        </w:rPr>
        <w:t>รวม</w:t>
      </w:r>
      <w:r w:rsidRPr="0063453A">
        <w:rPr>
          <w:rFonts w:ascii="TH SarabunPSK" w:hAnsi="TH SarabunPSK" w:cs="TH SarabunPSK" w:hint="cs"/>
          <w:sz w:val="32"/>
          <w:szCs w:val="32"/>
        </w:rPr>
        <w:t>………......</w:t>
      </w:r>
      <w:r w:rsidR="00A61789">
        <w:rPr>
          <w:rFonts w:ascii="TH SarabunPSK" w:hAnsi="TH SarabunPSK" w:cs="TH SarabunPSK"/>
          <w:sz w:val="32"/>
          <w:szCs w:val="32"/>
        </w:rPr>
        <w:t>..</w:t>
      </w:r>
      <w:r w:rsidRPr="0063453A">
        <w:rPr>
          <w:rFonts w:ascii="TH SarabunPSK" w:hAnsi="TH SarabunPSK" w:cs="TH SarabunPSK" w:hint="cs"/>
          <w:sz w:val="32"/>
          <w:szCs w:val="32"/>
        </w:rPr>
        <w:t>….....…</w:t>
      </w:r>
      <w:r w:rsidRPr="0063453A">
        <w:rPr>
          <w:rFonts w:ascii="TH SarabunPSK" w:hAnsi="TH SarabunPSK" w:cs="TH SarabunPSK" w:hint="cs"/>
          <w:sz w:val="32"/>
          <w:szCs w:val="32"/>
          <w:cs/>
        </w:rPr>
        <w:t>คะแนน</w:t>
      </w:r>
      <w:r w:rsidRPr="0063453A">
        <w:rPr>
          <w:rFonts w:ascii="TH SarabunPSK" w:hAnsi="TH SarabunPSK" w:cs="TH SarabunPSK"/>
          <w:sz w:val="32"/>
          <w:szCs w:val="32"/>
        </w:rPr>
        <w:tab/>
      </w:r>
    </w:p>
    <w:p w:rsidR="0063453A" w:rsidRDefault="0063453A" w:rsidP="0063453A">
      <w:pPr>
        <w:tabs>
          <w:tab w:val="left" w:pos="7088"/>
        </w:tabs>
        <w:rPr>
          <w:rFonts w:ascii="TH SarabunPSK" w:hAnsi="TH SarabunPSK" w:cs="TH SarabunPSK"/>
          <w:sz w:val="32"/>
          <w:szCs w:val="32"/>
        </w:rPr>
      </w:pPr>
    </w:p>
    <w:p w:rsidR="0063453A" w:rsidRDefault="0063453A" w:rsidP="0063453A">
      <w:pPr>
        <w:rPr>
          <w:rFonts w:ascii="TH SarabunPSK" w:hAnsi="TH SarabunPSK" w:cs="TH SarabunPSK"/>
          <w:sz w:val="32"/>
          <w:szCs w:val="32"/>
        </w:rPr>
      </w:pPr>
    </w:p>
    <w:p w:rsidR="0063453A" w:rsidRDefault="0063453A" w:rsidP="0063453A">
      <w:pPr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……………………………………………..</w:t>
      </w:r>
    </w:p>
    <w:p w:rsidR="0063453A" w:rsidRDefault="00866FF4" w:rsidP="0063453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</w:t>
      </w:r>
      <w:r w:rsidR="0063453A">
        <w:rPr>
          <w:rFonts w:ascii="TH SarabunPSK" w:hAnsi="TH SarabunPSK" w:cs="TH SarabunPSK"/>
          <w:sz w:val="32"/>
          <w:szCs w:val="32"/>
          <w:cs/>
        </w:rPr>
        <w:t>(นายอำพล    วริทธิธรรม)</w:t>
      </w:r>
    </w:p>
    <w:p w:rsidR="0063453A" w:rsidRDefault="0063453A" w:rsidP="0063453A">
      <w:pPr>
        <w:jc w:val="righ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นักวิชาการสัตวบาลชำนาญการ ปฏิบัติหน้าที่ในฐานะ</w:t>
      </w:r>
    </w:p>
    <w:p w:rsidR="0063453A" w:rsidRDefault="00866FF4" w:rsidP="0063453A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</w:t>
      </w:r>
      <w:r w:rsidR="0063453A">
        <w:rPr>
          <w:rFonts w:ascii="TH SarabunPSK" w:hAnsi="TH SarabunPSK" w:cs="TH SarabunPSK"/>
          <w:sz w:val="32"/>
          <w:szCs w:val="32"/>
          <w:cs/>
        </w:rPr>
        <w:t>ผู้อำนวยการกองผลิตภัณฑ์ปศุสัตว์</w:t>
      </w:r>
    </w:p>
    <w:p w:rsidR="00D45F3B" w:rsidRDefault="00D45F3B" w:rsidP="0063453A">
      <w:pPr>
        <w:jc w:val="center"/>
        <w:rPr>
          <w:rFonts w:ascii="TH SarabunPSK" w:hAnsi="TH SarabunPSK" w:cs="TH SarabunPSK"/>
          <w:sz w:val="32"/>
          <w:szCs w:val="32"/>
        </w:rPr>
      </w:pPr>
    </w:p>
    <w:p w:rsidR="0063453A" w:rsidRDefault="0063453A" w:rsidP="0063453A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วันที่ ........../..................../...............</w:t>
      </w:r>
    </w:p>
    <w:p w:rsidR="0063453A" w:rsidRDefault="0063453A" w:rsidP="0063453A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3453A" w:rsidRDefault="0063453A" w:rsidP="0063453A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3453A" w:rsidRDefault="0063453A" w:rsidP="0063453A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3453A" w:rsidRDefault="0063453A" w:rsidP="0063453A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3453A" w:rsidRDefault="0063453A" w:rsidP="0063453A">
      <w:pPr>
        <w:ind w:right="-514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3453A" w:rsidRDefault="0063453A" w:rsidP="0063453A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0E6E" w:rsidRDefault="00340E6E" w:rsidP="0063453A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0E6E" w:rsidRDefault="00340E6E" w:rsidP="0063453A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0E6E" w:rsidRDefault="00340E6E" w:rsidP="0063453A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0E6E" w:rsidRDefault="00340E6E" w:rsidP="0063453A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0E6E" w:rsidRDefault="00340E6E" w:rsidP="0063453A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0E6E" w:rsidRDefault="00340E6E" w:rsidP="0063453A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340E6E" w:rsidRDefault="00340E6E" w:rsidP="0063453A">
      <w:pPr>
        <w:ind w:right="-514"/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63453A" w:rsidRDefault="0063453A" w:rsidP="006345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63453A" w:rsidRDefault="0063453A" w:rsidP="0063453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0929C2" w:rsidRPr="006A4839" w:rsidRDefault="0063453A" w:rsidP="00340E6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  </w:t>
      </w:r>
      <w:r>
        <w:rPr>
          <w:rFonts w:ascii="TH SarabunPSK" w:hAnsi="TH SarabunPSK" w:cs="TH SarabunPSK"/>
          <w:sz w:val="32"/>
          <w:szCs w:val="32"/>
          <w:cs/>
        </w:rPr>
        <w:t xml:space="preserve">ผู้ที่ผ่านการประเมินต้องได้รับคะแนนไม่ต่ำกว่า  </w:t>
      </w:r>
      <w:r>
        <w:rPr>
          <w:rFonts w:ascii="TH SarabunPSK" w:hAnsi="TH SarabunPSK" w:cs="TH SarabunPSK"/>
          <w:sz w:val="32"/>
          <w:szCs w:val="32"/>
        </w:rPr>
        <w:t>80</w:t>
      </w:r>
      <w:r>
        <w:rPr>
          <w:rFonts w:ascii="TH SarabunPSK" w:hAnsi="TH SarabunPSK" w:cs="TH SarabunPSK"/>
          <w:sz w:val="32"/>
          <w:szCs w:val="32"/>
          <w:cs/>
        </w:rPr>
        <w:t xml:space="preserve"> คะแนน</w:t>
      </w:r>
      <w:r w:rsidR="000929C2" w:rsidRPr="006A4839">
        <w:rPr>
          <w:rFonts w:ascii="TH SarabunPSK" w:hAnsi="TH SarabunPSK" w:cs="TH SarabunPSK"/>
          <w:sz w:val="32"/>
          <w:szCs w:val="32"/>
          <w:cs/>
        </w:rPr>
        <w:tab/>
      </w:r>
    </w:p>
    <w:p w:rsidR="00F731EA" w:rsidRPr="004B4C89" w:rsidRDefault="00F731EA" w:rsidP="00F731EA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sectPr w:rsidR="00F731EA" w:rsidRPr="004B4C89" w:rsidSect="00675AE2">
      <w:headerReference w:type="default" r:id="rId8"/>
      <w:footerReference w:type="default" r:id="rId9"/>
      <w:pgSz w:w="11906" w:h="16838" w:code="9"/>
      <w:pgMar w:top="1440" w:right="1440" w:bottom="1440" w:left="1440" w:header="709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7C2" w:rsidRDefault="001D17C2">
      <w:r>
        <w:separator/>
      </w:r>
    </w:p>
  </w:endnote>
  <w:endnote w:type="continuationSeparator" w:id="0">
    <w:p w:rsidR="001D17C2" w:rsidRDefault="001D1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78" w:rsidRDefault="00342078">
    <w:pPr>
      <w:pStyle w:val="Footer"/>
      <w:rPr>
        <w:color w:val="000000"/>
        <w:cs/>
      </w:rPr>
    </w:pPr>
    <w:r>
      <w:rPr>
        <w:color w:val="808080"/>
        <w:cs/>
      </w:rPr>
      <w:tab/>
    </w:r>
    <w:r>
      <w:rPr>
        <w:color w:val="808080"/>
        <w:cs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7C2" w:rsidRDefault="001D17C2">
      <w:r>
        <w:separator/>
      </w:r>
    </w:p>
  </w:footnote>
  <w:footnote w:type="continuationSeparator" w:id="0">
    <w:p w:rsidR="001D17C2" w:rsidRDefault="001D17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6170216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32"/>
        <w:szCs w:val="32"/>
      </w:rPr>
    </w:sdtEndPr>
    <w:sdtContent>
      <w:p w:rsidR="00342078" w:rsidRPr="006F2CFA" w:rsidRDefault="00342078">
        <w:pPr>
          <w:pStyle w:val="Header"/>
          <w:jc w:val="right"/>
          <w:rPr>
            <w:rFonts w:ascii="TH SarabunPSK" w:hAnsi="TH SarabunPSK" w:cs="TH SarabunPSK"/>
            <w:sz w:val="32"/>
            <w:szCs w:val="32"/>
          </w:rPr>
        </w:pPr>
        <w:r w:rsidRPr="006F2CFA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6F2CFA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6F2CFA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690419" w:rsidRPr="00690419">
          <w:rPr>
            <w:rFonts w:ascii="TH SarabunPSK" w:hAnsi="TH SarabunPSK" w:cs="TH SarabunPSK"/>
            <w:noProof/>
            <w:sz w:val="32"/>
            <w:szCs w:val="32"/>
            <w:lang w:val="th-TH"/>
          </w:rPr>
          <w:t>2</w:t>
        </w:r>
        <w:r w:rsidRPr="006F2CFA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  <w:p w:rsidR="00342078" w:rsidRDefault="003420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AB59D4"/>
    <w:multiLevelType w:val="multilevel"/>
    <w:tmpl w:val="39909212"/>
    <w:lvl w:ilvl="0">
      <w:start w:val="9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75"/>
        </w:tabs>
        <w:ind w:left="675" w:hanging="420"/>
      </w:pPr>
      <w:rPr>
        <w:rFonts w:ascii="TH SarabunIT๙" w:hAnsi="TH SarabunIT๙" w:cs="TH SarabunIT๙"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85"/>
        </w:tabs>
        <w:ind w:left="14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225"/>
        </w:tabs>
        <w:ind w:left="32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480"/>
        </w:tabs>
        <w:ind w:left="3480" w:hanging="1440"/>
      </w:pPr>
      <w:rPr>
        <w:rFonts w:hint="default"/>
      </w:rPr>
    </w:lvl>
  </w:abstractNum>
  <w:abstractNum w:abstractNumId="1">
    <w:nsid w:val="416341FF"/>
    <w:multiLevelType w:val="hybridMultilevel"/>
    <w:tmpl w:val="58B0B204"/>
    <w:lvl w:ilvl="0" w:tplc="CE5C519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7C4F4E"/>
    <w:multiLevelType w:val="hybridMultilevel"/>
    <w:tmpl w:val="A4FE160E"/>
    <w:lvl w:ilvl="0" w:tplc="8070EEF4">
      <w:start w:val="1"/>
      <w:numFmt w:val="thaiLett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66325"/>
    <w:multiLevelType w:val="hybridMultilevel"/>
    <w:tmpl w:val="BA14150C"/>
    <w:lvl w:ilvl="0" w:tplc="71928DA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564230"/>
    <w:multiLevelType w:val="hybridMultilevel"/>
    <w:tmpl w:val="36408052"/>
    <w:lvl w:ilvl="0" w:tplc="49024C8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FF620E"/>
    <w:multiLevelType w:val="hybridMultilevel"/>
    <w:tmpl w:val="C7F0F536"/>
    <w:lvl w:ilvl="0" w:tplc="09A8E3C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C8"/>
    <w:rsid w:val="00002489"/>
    <w:rsid w:val="0001182D"/>
    <w:rsid w:val="00013822"/>
    <w:rsid w:val="000151D9"/>
    <w:rsid w:val="00031F20"/>
    <w:rsid w:val="00033411"/>
    <w:rsid w:val="000352A5"/>
    <w:rsid w:val="00035704"/>
    <w:rsid w:val="00043931"/>
    <w:rsid w:val="00051126"/>
    <w:rsid w:val="00053FF8"/>
    <w:rsid w:val="00056051"/>
    <w:rsid w:val="00064F8A"/>
    <w:rsid w:val="0006527F"/>
    <w:rsid w:val="0006597B"/>
    <w:rsid w:val="0007077A"/>
    <w:rsid w:val="0007295C"/>
    <w:rsid w:val="000824F2"/>
    <w:rsid w:val="000837AD"/>
    <w:rsid w:val="00083CD9"/>
    <w:rsid w:val="00084B93"/>
    <w:rsid w:val="000851DC"/>
    <w:rsid w:val="00086DB1"/>
    <w:rsid w:val="000929C2"/>
    <w:rsid w:val="00094A08"/>
    <w:rsid w:val="000A0CFB"/>
    <w:rsid w:val="000B0652"/>
    <w:rsid w:val="000B2820"/>
    <w:rsid w:val="000B4033"/>
    <w:rsid w:val="000B4C56"/>
    <w:rsid w:val="000C0B84"/>
    <w:rsid w:val="000C32C8"/>
    <w:rsid w:val="000C74E4"/>
    <w:rsid w:val="000D4A3A"/>
    <w:rsid w:val="000E1E31"/>
    <w:rsid w:val="000E601A"/>
    <w:rsid w:val="000E6DC5"/>
    <w:rsid w:val="000F46AF"/>
    <w:rsid w:val="000F6742"/>
    <w:rsid w:val="001103B6"/>
    <w:rsid w:val="001161C4"/>
    <w:rsid w:val="00125A25"/>
    <w:rsid w:val="00137DFC"/>
    <w:rsid w:val="00140503"/>
    <w:rsid w:val="00140B82"/>
    <w:rsid w:val="0015297A"/>
    <w:rsid w:val="00153406"/>
    <w:rsid w:val="001560F0"/>
    <w:rsid w:val="00162B17"/>
    <w:rsid w:val="00165413"/>
    <w:rsid w:val="00185FC8"/>
    <w:rsid w:val="00195C71"/>
    <w:rsid w:val="001A35C6"/>
    <w:rsid w:val="001A40F8"/>
    <w:rsid w:val="001B0FF9"/>
    <w:rsid w:val="001B1978"/>
    <w:rsid w:val="001B1FB6"/>
    <w:rsid w:val="001B21C8"/>
    <w:rsid w:val="001B4E52"/>
    <w:rsid w:val="001B51BD"/>
    <w:rsid w:val="001C4931"/>
    <w:rsid w:val="001D17C2"/>
    <w:rsid w:val="001D18D3"/>
    <w:rsid w:val="001E10D8"/>
    <w:rsid w:val="001E5635"/>
    <w:rsid w:val="001F08F1"/>
    <w:rsid w:val="001F3B58"/>
    <w:rsid w:val="00200B6D"/>
    <w:rsid w:val="00214688"/>
    <w:rsid w:val="00226914"/>
    <w:rsid w:val="00230AB2"/>
    <w:rsid w:val="00235552"/>
    <w:rsid w:val="0023729D"/>
    <w:rsid w:val="00245CB5"/>
    <w:rsid w:val="002461CC"/>
    <w:rsid w:val="00256E6E"/>
    <w:rsid w:val="002651B1"/>
    <w:rsid w:val="002670F4"/>
    <w:rsid w:val="00267609"/>
    <w:rsid w:val="002779DE"/>
    <w:rsid w:val="002827E5"/>
    <w:rsid w:val="002864B5"/>
    <w:rsid w:val="0029449B"/>
    <w:rsid w:val="002A3BC4"/>
    <w:rsid w:val="002B2866"/>
    <w:rsid w:val="002B7FA5"/>
    <w:rsid w:val="002C3C72"/>
    <w:rsid w:val="002C504B"/>
    <w:rsid w:val="002D09E5"/>
    <w:rsid w:val="002E2013"/>
    <w:rsid w:val="002E73E6"/>
    <w:rsid w:val="002F1698"/>
    <w:rsid w:val="00307591"/>
    <w:rsid w:val="0032116D"/>
    <w:rsid w:val="00325CAD"/>
    <w:rsid w:val="0033092A"/>
    <w:rsid w:val="00332D9D"/>
    <w:rsid w:val="0034013A"/>
    <w:rsid w:val="00340E6E"/>
    <w:rsid w:val="00342078"/>
    <w:rsid w:val="003433D8"/>
    <w:rsid w:val="00344A23"/>
    <w:rsid w:val="0034552A"/>
    <w:rsid w:val="00345E34"/>
    <w:rsid w:val="00353E3E"/>
    <w:rsid w:val="003570E1"/>
    <w:rsid w:val="00360C59"/>
    <w:rsid w:val="003628BF"/>
    <w:rsid w:val="00365BF5"/>
    <w:rsid w:val="00370063"/>
    <w:rsid w:val="003743D9"/>
    <w:rsid w:val="0037568F"/>
    <w:rsid w:val="003822D7"/>
    <w:rsid w:val="0039503E"/>
    <w:rsid w:val="003B2226"/>
    <w:rsid w:val="003B6E00"/>
    <w:rsid w:val="003C3D11"/>
    <w:rsid w:val="003D0EFC"/>
    <w:rsid w:val="003D2190"/>
    <w:rsid w:val="003D4AEA"/>
    <w:rsid w:val="003D503D"/>
    <w:rsid w:val="003D7DCB"/>
    <w:rsid w:val="003E4FA5"/>
    <w:rsid w:val="003F0375"/>
    <w:rsid w:val="003F06E4"/>
    <w:rsid w:val="003F1F5F"/>
    <w:rsid w:val="003F596F"/>
    <w:rsid w:val="003F73D9"/>
    <w:rsid w:val="00402FBD"/>
    <w:rsid w:val="004030E0"/>
    <w:rsid w:val="004062B6"/>
    <w:rsid w:val="00410300"/>
    <w:rsid w:val="00410C6E"/>
    <w:rsid w:val="004111A4"/>
    <w:rsid w:val="00413429"/>
    <w:rsid w:val="00416AF8"/>
    <w:rsid w:val="00420960"/>
    <w:rsid w:val="004220D2"/>
    <w:rsid w:val="00433DE9"/>
    <w:rsid w:val="004350DF"/>
    <w:rsid w:val="00442C20"/>
    <w:rsid w:val="004557C9"/>
    <w:rsid w:val="00456D9F"/>
    <w:rsid w:val="00463859"/>
    <w:rsid w:val="00465AFA"/>
    <w:rsid w:val="00466A5A"/>
    <w:rsid w:val="00466B5D"/>
    <w:rsid w:val="00467C0F"/>
    <w:rsid w:val="00476707"/>
    <w:rsid w:val="004770BD"/>
    <w:rsid w:val="00495760"/>
    <w:rsid w:val="004A2FA1"/>
    <w:rsid w:val="004A6B91"/>
    <w:rsid w:val="004B4C89"/>
    <w:rsid w:val="004C3C16"/>
    <w:rsid w:val="004E0E85"/>
    <w:rsid w:val="004F1D7D"/>
    <w:rsid w:val="004F3A08"/>
    <w:rsid w:val="004F3CB6"/>
    <w:rsid w:val="0054755A"/>
    <w:rsid w:val="00552EA5"/>
    <w:rsid w:val="0055315E"/>
    <w:rsid w:val="0055664F"/>
    <w:rsid w:val="00564ACE"/>
    <w:rsid w:val="00565C50"/>
    <w:rsid w:val="0057740D"/>
    <w:rsid w:val="00584DE5"/>
    <w:rsid w:val="005879E1"/>
    <w:rsid w:val="005916DE"/>
    <w:rsid w:val="00595A3F"/>
    <w:rsid w:val="00596A89"/>
    <w:rsid w:val="005A549C"/>
    <w:rsid w:val="005A5953"/>
    <w:rsid w:val="005A73FC"/>
    <w:rsid w:val="005B2476"/>
    <w:rsid w:val="005C11A7"/>
    <w:rsid w:val="005C68FF"/>
    <w:rsid w:val="005C7160"/>
    <w:rsid w:val="005D7963"/>
    <w:rsid w:val="005F2C3F"/>
    <w:rsid w:val="005F5E4F"/>
    <w:rsid w:val="00604E9E"/>
    <w:rsid w:val="006076E4"/>
    <w:rsid w:val="0061388B"/>
    <w:rsid w:val="0061766D"/>
    <w:rsid w:val="00622F8A"/>
    <w:rsid w:val="006277F9"/>
    <w:rsid w:val="00631B66"/>
    <w:rsid w:val="0063453A"/>
    <w:rsid w:val="00637B26"/>
    <w:rsid w:val="00640BDE"/>
    <w:rsid w:val="00643DBB"/>
    <w:rsid w:val="00644657"/>
    <w:rsid w:val="00656B2B"/>
    <w:rsid w:val="00670CB0"/>
    <w:rsid w:val="00675AE2"/>
    <w:rsid w:val="00677A6C"/>
    <w:rsid w:val="0068249C"/>
    <w:rsid w:val="006902E4"/>
    <w:rsid w:val="00690419"/>
    <w:rsid w:val="006924EC"/>
    <w:rsid w:val="006B78B7"/>
    <w:rsid w:val="006C21C9"/>
    <w:rsid w:val="006C5E22"/>
    <w:rsid w:val="006D18DA"/>
    <w:rsid w:val="006D550B"/>
    <w:rsid w:val="006D6072"/>
    <w:rsid w:val="006E6AA5"/>
    <w:rsid w:val="006F1722"/>
    <w:rsid w:val="006F2549"/>
    <w:rsid w:val="006F2CFA"/>
    <w:rsid w:val="00704143"/>
    <w:rsid w:val="00705C05"/>
    <w:rsid w:val="00722A97"/>
    <w:rsid w:val="007344AD"/>
    <w:rsid w:val="00741F51"/>
    <w:rsid w:val="0074213C"/>
    <w:rsid w:val="007528C2"/>
    <w:rsid w:val="0075480A"/>
    <w:rsid w:val="00754C4C"/>
    <w:rsid w:val="00766C42"/>
    <w:rsid w:val="00772EDA"/>
    <w:rsid w:val="00784478"/>
    <w:rsid w:val="00791A79"/>
    <w:rsid w:val="007B0789"/>
    <w:rsid w:val="007B2293"/>
    <w:rsid w:val="007B2EB0"/>
    <w:rsid w:val="007C4EDF"/>
    <w:rsid w:val="007D3450"/>
    <w:rsid w:val="007D5A6E"/>
    <w:rsid w:val="007E0908"/>
    <w:rsid w:val="007E0F53"/>
    <w:rsid w:val="007E5D20"/>
    <w:rsid w:val="00802D3E"/>
    <w:rsid w:val="00803F8C"/>
    <w:rsid w:val="00806EDF"/>
    <w:rsid w:val="008135CD"/>
    <w:rsid w:val="008266A0"/>
    <w:rsid w:val="00827663"/>
    <w:rsid w:val="00847E2B"/>
    <w:rsid w:val="00850354"/>
    <w:rsid w:val="008541F3"/>
    <w:rsid w:val="0086291D"/>
    <w:rsid w:val="008648B3"/>
    <w:rsid w:val="00866C23"/>
    <w:rsid w:val="00866FF4"/>
    <w:rsid w:val="00870F0B"/>
    <w:rsid w:val="00871FE0"/>
    <w:rsid w:val="00880855"/>
    <w:rsid w:val="00883A34"/>
    <w:rsid w:val="00893A6A"/>
    <w:rsid w:val="00895356"/>
    <w:rsid w:val="008A1ABC"/>
    <w:rsid w:val="008B4EA7"/>
    <w:rsid w:val="008C0C91"/>
    <w:rsid w:val="008C1A03"/>
    <w:rsid w:val="008C49C6"/>
    <w:rsid w:val="008C6CE5"/>
    <w:rsid w:val="008D4168"/>
    <w:rsid w:val="008D437C"/>
    <w:rsid w:val="008E30E9"/>
    <w:rsid w:val="008E4BFB"/>
    <w:rsid w:val="008E7026"/>
    <w:rsid w:val="008F62C8"/>
    <w:rsid w:val="009039BF"/>
    <w:rsid w:val="00905EDD"/>
    <w:rsid w:val="00906AD3"/>
    <w:rsid w:val="00907303"/>
    <w:rsid w:val="00922058"/>
    <w:rsid w:val="00923203"/>
    <w:rsid w:val="00924884"/>
    <w:rsid w:val="0093179C"/>
    <w:rsid w:val="00937DCA"/>
    <w:rsid w:val="009430B0"/>
    <w:rsid w:val="00945C7E"/>
    <w:rsid w:val="009524F3"/>
    <w:rsid w:val="00962473"/>
    <w:rsid w:val="00973D28"/>
    <w:rsid w:val="00980B50"/>
    <w:rsid w:val="009817AB"/>
    <w:rsid w:val="009945F0"/>
    <w:rsid w:val="00997651"/>
    <w:rsid w:val="009B2B42"/>
    <w:rsid w:val="009B2B72"/>
    <w:rsid w:val="009D12D1"/>
    <w:rsid w:val="009D1EC2"/>
    <w:rsid w:val="009D669C"/>
    <w:rsid w:val="009D72E1"/>
    <w:rsid w:val="009E3A29"/>
    <w:rsid w:val="009F210F"/>
    <w:rsid w:val="009F309A"/>
    <w:rsid w:val="009F773F"/>
    <w:rsid w:val="00A05556"/>
    <w:rsid w:val="00A15A45"/>
    <w:rsid w:val="00A2014F"/>
    <w:rsid w:val="00A249A1"/>
    <w:rsid w:val="00A3014E"/>
    <w:rsid w:val="00A32901"/>
    <w:rsid w:val="00A367B2"/>
    <w:rsid w:val="00A3771A"/>
    <w:rsid w:val="00A508E9"/>
    <w:rsid w:val="00A51244"/>
    <w:rsid w:val="00A55EA8"/>
    <w:rsid w:val="00A61789"/>
    <w:rsid w:val="00A6313D"/>
    <w:rsid w:val="00A65298"/>
    <w:rsid w:val="00A77E7E"/>
    <w:rsid w:val="00A82F9E"/>
    <w:rsid w:val="00A95306"/>
    <w:rsid w:val="00AA1606"/>
    <w:rsid w:val="00AB03F7"/>
    <w:rsid w:val="00AC4E7B"/>
    <w:rsid w:val="00AD0CB7"/>
    <w:rsid w:val="00AD182C"/>
    <w:rsid w:val="00AE0041"/>
    <w:rsid w:val="00AE09C0"/>
    <w:rsid w:val="00AE0B51"/>
    <w:rsid w:val="00AE6713"/>
    <w:rsid w:val="00AF5530"/>
    <w:rsid w:val="00AF7789"/>
    <w:rsid w:val="00B23685"/>
    <w:rsid w:val="00B33F25"/>
    <w:rsid w:val="00B36AA9"/>
    <w:rsid w:val="00B41B4D"/>
    <w:rsid w:val="00B639FF"/>
    <w:rsid w:val="00B650F7"/>
    <w:rsid w:val="00B65113"/>
    <w:rsid w:val="00B70EB7"/>
    <w:rsid w:val="00B76089"/>
    <w:rsid w:val="00B81502"/>
    <w:rsid w:val="00B815CF"/>
    <w:rsid w:val="00B840E6"/>
    <w:rsid w:val="00B8769F"/>
    <w:rsid w:val="00B906D1"/>
    <w:rsid w:val="00B93374"/>
    <w:rsid w:val="00B93D2D"/>
    <w:rsid w:val="00B974E5"/>
    <w:rsid w:val="00BA1EBA"/>
    <w:rsid w:val="00BA5320"/>
    <w:rsid w:val="00BB4021"/>
    <w:rsid w:val="00BB4695"/>
    <w:rsid w:val="00BB6097"/>
    <w:rsid w:val="00BC34D6"/>
    <w:rsid w:val="00BC355B"/>
    <w:rsid w:val="00BC6630"/>
    <w:rsid w:val="00BD1C7B"/>
    <w:rsid w:val="00BD469B"/>
    <w:rsid w:val="00BD5C65"/>
    <w:rsid w:val="00BD72CF"/>
    <w:rsid w:val="00BE23F0"/>
    <w:rsid w:val="00BE7918"/>
    <w:rsid w:val="00BF15FE"/>
    <w:rsid w:val="00BF5BEA"/>
    <w:rsid w:val="00C01A55"/>
    <w:rsid w:val="00C036C7"/>
    <w:rsid w:val="00C13B6E"/>
    <w:rsid w:val="00C203B1"/>
    <w:rsid w:val="00C21150"/>
    <w:rsid w:val="00C27B1C"/>
    <w:rsid w:val="00C32756"/>
    <w:rsid w:val="00C46CC0"/>
    <w:rsid w:val="00C55778"/>
    <w:rsid w:val="00C618BC"/>
    <w:rsid w:val="00C64F71"/>
    <w:rsid w:val="00C664CA"/>
    <w:rsid w:val="00C70A7B"/>
    <w:rsid w:val="00C71E98"/>
    <w:rsid w:val="00C85406"/>
    <w:rsid w:val="00C86D8D"/>
    <w:rsid w:val="00C93152"/>
    <w:rsid w:val="00C9570C"/>
    <w:rsid w:val="00C97323"/>
    <w:rsid w:val="00CB1C6F"/>
    <w:rsid w:val="00CC7DB0"/>
    <w:rsid w:val="00CD7B1C"/>
    <w:rsid w:val="00CE0D4B"/>
    <w:rsid w:val="00CF0614"/>
    <w:rsid w:val="00CF0AE9"/>
    <w:rsid w:val="00CF5C21"/>
    <w:rsid w:val="00CF6E8E"/>
    <w:rsid w:val="00D0361E"/>
    <w:rsid w:val="00D06E8B"/>
    <w:rsid w:val="00D148C7"/>
    <w:rsid w:val="00D15830"/>
    <w:rsid w:val="00D163A3"/>
    <w:rsid w:val="00D25B13"/>
    <w:rsid w:val="00D37778"/>
    <w:rsid w:val="00D426DD"/>
    <w:rsid w:val="00D44053"/>
    <w:rsid w:val="00D44287"/>
    <w:rsid w:val="00D45F3B"/>
    <w:rsid w:val="00D534ED"/>
    <w:rsid w:val="00D5389E"/>
    <w:rsid w:val="00D57BE6"/>
    <w:rsid w:val="00D670CB"/>
    <w:rsid w:val="00D67F0B"/>
    <w:rsid w:val="00D70376"/>
    <w:rsid w:val="00D73A5F"/>
    <w:rsid w:val="00D8480B"/>
    <w:rsid w:val="00D84AAF"/>
    <w:rsid w:val="00D92874"/>
    <w:rsid w:val="00DA5922"/>
    <w:rsid w:val="00DA60C5"/>
    <w:rsid w:val="00DB00A5"/>
    <w:rsid w:val="00DD7D3D"/>
    <w:rsid w:val="00DE635C"/>
    <w:rsid w:val="00DF4462"/>
    <w:rsid w:val="00DF6F1E"/>
    <w:rsid w:val="00E05C26"/>
    <w:rsid w:val="00E06C87"/>
    <w:rsid w:val="00E203F3"/>
    <w:rsid w:val="00E2156F"/>
    <w:rsid w:val="00E21D24"/>
    <w:rsid w:val="00E24643"/>
    <w:rsid w:val="00E25C5D"/>
    <w:rsid w:val="00E2707A"/>
    <w:rsid w:val="00E3509E"/>
    <w:rsid w:val="00E44A10"/>
    <w:rsid w:val="00E47E04"/>
    <w:rsid w:val="00E50CBC"/>
    <w:rsid w:val="00E51397"/>
    <w:rsid w:val="00E52A63"/>
    <w:rsid w:val="00E54C7A"/>
    <w:rsid w:val="00E73B4F"/>
    <w:rsid w:val="00E85E48"/>
    <w:rsid w:val="00E868A6"/>
    <w:rsid w:val="00E914E9"/>
    <w:rsid w:val="00E91585"/>
    <w:rsid w:val="00E965A7"/>
    <w:rsid w:val="00E9762C"/>
    <w:rsid w:val="00EA231B"/>
    <w:rsid w:val="00EA38B2"/>
    <w:rsid w:val="00EA4B19"/>
    <w:rsid w:val="00EB1152"/>
    <w:rsid w:val="00EC0434"/>
    <w:rsid w:val="00EC0E3B"/>
    <w:rsid w:val="00EC728F"/>
    <w:rsid w:val="00EE0286"/>
    <w:rsid w:val="00EE23B3"/>
    <w:rsid w:val="00EE79A5"/>
    <w:rsid w:val="00F244F5"/>
    <w:rsid w:val="00F24575"/>
    <w:rsid w:val="00F2594D"/>
    <w:rsid w:val="00F31830"/>
    <w:rsid w:val="00F4213E"/>
    <w:rsid w:val="00F4526B"/>
    <w:rsid w:val="00F460B7"/>
    <w:rsid w:val="00F51DE9"/>
    <w:rsid w:val="00F57340"/>
    <w:rsid w:val="00F616AE"/>
    <w:rsid w:val="00F652C2"/>
    <w:rsid w:val="00F65D5F"/>
    <w:rsid w:val="00F71CF2"/>
    <w:rsid w:val="00F731EA"/>
    <w:rsid w:val="00F757B3"/>
    <w:rsid w:val="00F75BCE"/>
    <w:rsid w:val="00F86D48"/>
    <w:rsid w:val="00F91A03"/>
    <w:rsid w:val="00F935DB"/>
    <w:rsid w:val="00F937AC"/>
    <w:rsid w:val="00FA056B"/>
    <w:rsid w:val="00FA7EB7"/>
    <w:rsid w:val="00FC2CF9"/>
    <w:rsid w:val="00FC3D9A"/>
    <w:rsid w:val="00FC71E7"/>
    <w:rsid w:val="00FE1A34"/>
    <w:rsid w:val="00FE69EF"/>
    <w:rsid w:val="00FF0C20"/>
    <w:rsid w:val="00FF4A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16616522-A90E-4084-9A0B-EDD3D5950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0B51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120"/>
      <w:outlineLvl w:val="0"/>
    </w:pPr>
    <w:rPr>
      <w:b/>
      <w:bCs/>
      <w:sz w:val="56"/>
      <w:szCs w:val="56"/>
      <w:lang w:val="x-none" w:eastAsia="x-none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120"/>
      <w:outlineLvl w:val="1"/>
    </w:pPr>
    <w:rPr>
      <w:sz w:val="32"/>
      <w:szCs w:val="32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120"/>
      <w:jc w:val="both"/>
      <w:outlineLvl w:val="2"/>
    </w:pPr>
    <w:rPr>
      <w:sz w:val="32"/>
      <w:szCs w:val="32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sz w:val="32"/>
      <w:szCs w:val="32"/>
      <w:u w:val="single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sz w:val="32"/>
      <w:szCs w:val="3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spacing w:line="480" w:lineRule="auto"/>
      <w:outlineLvl w:val="5"/>
    </w:pPr>
    <w:rPr>
      <w:b/>
      <w:bCs/>
      <w:sz w:val="34"/>
      <w:szCs w:val="3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sz w:val="40"/>
      <w:szCs w:val="40"/>
    </w:rPr>
  </w:style>
  <w:style w:type="paragraph" w:styleId="Heading8">
    <w:name w:val="heading 8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outlineLvl w:val="7"/>
    </w:pPr>
    <w:rPr>
      <w:sz w:val="34"/>
      <w:szCs w:val="34"/>
    </w:rPr>
  </w:style>
  <w:style w:type="paragraph" w:styleId="Heading9">
    <w:name w:val="heading 9"/>
    <w:basedOn w:val="Normal"/>
    <w:next w:val="Normal"/>
    <w:link w:val="Heading9Char"/>
    <w:qFormat/>
    <w:pPr>
      <w:keepNext/>
      <w:jc w:val="right"/>
      <w:outlineLvl w:val="8"/>
    </w:pPr>
    <w:rPr>
      <w:sz w:val="32"/>
      <w:szCs w:val="3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06C87"/>
    <w:rPr>
      <w:rFonts w:cs="Cordia New"/>
      <w:b/>
      <w:bCs/>
      <w:sz w:val="56"/>
      <w:szCs w:val="56"/>
    </w:rPr>
  </w:style>
  <w:style w:type="character" w:customStyle="1" w:styleId="Heading2Char">
    <w:name w:val="Heading 2 Char"/>
    <w:link w:val="Heading2"/>
    <w:rsid w:val="00E06C87"/>
    <w:rPr>
      <w:rFonts w:cs="Cordia New"/>
      <w:sz w:val="32"/>
      <w:szCs w:val="32"/>
    </w:rPr>
  </w:style>
  <w:style w:type="character" w:customStyle="1" w:styleId="Heading3Char">
    <w:name w:val="Heading 3 Char"/>
    <w:link w:val="Heading3"/>
    <w:rsid w:val="00F51DE9"/>
    <w:rPr>
      <w:sz w:val="32"/>
      <w:szCs w:val="32"/>
    </w:rPr>
  </w:style>
  <w:style w:type="character" w:customStyle="1" w:styleId="Heading4Char">
    <w:name w:val="Heading 4 Char"/>
    <w:link w:val="Heading4"/>
    <w:rsid w:val="00F51DE9"/>
    <w:rPr>
      <w:sz w:val="32"/>
      <w:szCs w:val="32"/>
      <w:u w:val="single"/>
    </w:rPr>
  </w:style>
  <w:style w:type="character" w:customStyle="1" w:styleId="Heading9Char">
    <w:name w:val="Heading 9 Char"/>
    <w:link w:val="Heading9"/>
    <w:rsid w:val="00F51DE9"/>
    <w:rPr>
      <w:sz w:val="32"/>
      <w:szCs w:val="32"/>
    </w:rPr>
  </w:style>
  <w:style w:type="paragraph" w:styleId="BodyText">
    <w:name w:val="Body Text"/>
    <w:basedOn w:val="Normal"/>
    <w:link w:val="BodyTextChar"/>
    <w:pPr>
      <w:jc w:val="both"/>
    </w:pPr>
    <w:rPr>
      <w:sz w:val="32"/>
      <w:szCs w:val="32"/>
      <w:lang w:val="x-none" w:eastAsia="x-none"/>
    </w:rPr>
  </w:style>
  <w:style w:type="character" w:customStyle="1" w:styleId="BodyTextChar">
    <w:name w:val="Body Text Char"/>
    <w:link w:val="BodyText"/>
    <w:rsid w:val="00E06C87"/>
    <w:rPr>
      <w:rFonts w:cs="Cordia New"/>
      <w:sz w:val="32"/>
      <w:szCs w:val="32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51DE9"/>
    <w:rPr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51DE9"/>
    <w:rPr>
      <w:sz w:val="28"/>
      <w:szCs w:val="28"/>
    </w:rPr>
  </w:style>
  <w:style w:type="paragraph" w:styleId="BodyText2">
    <w:name w:val="Body Text 2"/>
    <w:basedOn w:val="Normal"/>
    <w:rPr>
      <w:sz w:val="32"/>
      <w:szCs w:val="32"/>
    </w:rPr>
  </w:style>
  <w:style w:type="paragraph" w:styleId="BodyText3">
    <w:name w:val="Body Text 3"/>
    <w:basedOn w:val="Normal"/>
    <w:link w:val="BodyText3Char"/>
    <w:pPr>
      <w:jc w:val="thaiDistribute"/>
    </w:pPr>
    <w:rPr>
      <w:spacing w:val="-4"/>
      <w:sz w:val="32"/>
      <w:szCs w:val="32"/>
      <w:lang w:val="x-none" w:eastAsia="x-none"/>
    </w:rPr>
  </w:style>
  <w:style w:type="character" w:customStyle="1" w:styleId="BodyText3Char">
    <w:name w:val="Body Text 3 Char"/>
    <w:link w:val="BodyText3"/>
    <w:rsid w:val="00F51DE9"/>
    <w:rPr>
      <w:spacing w:val="-4"/>
      <w:sz w:val="32"/>
      <w:szCs w:val="32"/>
    </w:rPr>
  </w:style>
  <w:style w:type="paragraph" w:styleId="BodyTextIndent">
    <w:name w:val="Body Text Indent"/>
    <w:basedOn w:val="Normal"/>
    <w:pPr>
      <w:ind w:firstLine="720"/>
      <w:jc w:val="thaiDistribute"/>
    </w:pPr>
    <w:rPr>
      <w:rFonts w:ascii="AngsanaUPC" w:hAnsi="AngsanaUPC" w:cs="AngsanaUPC"/>
      <w:b/>
      <w:bCs/>
      <w:spacing w:val="-12"/>
      <w:sz w:val="32"/>
      <w:szCs w:val="32"/>
      <w:u w:val="single"/>
      <w:lang w:eastAsia="zh-CN"/>
    </w:rPr>
  </w:style>
  <w:style w:type="paragraph" w:styleId="Caption">
    <w:name w:val="caption"/>
    <w:basedOn w:val="Normal"/>
    <w:next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</w:pPr>
    <w:rPr>
      <w:rFonts w:ascii="Times New Roman" w:eastAsia="Times New Roman" w:hAnsi="Times New Roman"/>
      <w:b/>
      <w:bCs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 New" w:hAnsi="Angsana New"/>
      <w:b/>
      <w:bCs/>
      <w:sz w:val="36"/>
      <w:szCs w:val="36"/>
      <w:u w:val="single"/>
    </w:rPr>
  </w:style>
  <w:style w:type="paragraph" w:styleId="Subtitle">
    <w:name w:val="Subtitle"/>
    <w:basedOn w:val="Normal"/>
    <w:qFormat/>
    <w:pPr>
      <w:spacing w:before="240"/>
      <w:jc w:val="thaiDistribute"/>
    </w:pPr>
    <w:rPr>
      <w:sz w:val="32"/>
      <w:szCs w:val="32"/>
    </w:rPr>
  </w:style>
  <w:style w:type="paragraph" w:styleId="NoSpacing">
    <w:name w:val="No Spacing"/>
    <w:uiPriority w:val="1"/>
    <w:qFormat/>
    <w:rsid w:val="00BB4021"/>
    <w:rPr>
      <w:rFonts w:ascii="Calibri" w:eastAsia="Calibri" w:hAnsi="Calibri"/>
      <w:sz w:val="22"/>
      <w:szCs w:val="28"/>
    </w:rPr>
  </w:style>
  <w:style w:type="character" w:styleId="Strong">
    <w:name w:val="Strong"/>
    <w:uiPriority w:val="22"/>
    <w:qFormat/>
    <w:rsid w:val="00BB4021"/>
    <w:rPr>
      <w:b/>
      <w:bCs/>
    </w:rPr>
  </w:style>
  <w:style w:type="character" w:styleId="HTMLCite">
    <w:name w:val="HTML Cite"/>
    <w:uiPriority w:val="99"/>
    <w:unhideWhenUsed/>
    <w:rsid w:val="00E9762C"/>
    <w:rPr>
      <w:i/>
      <w:iCs/>
    </w:rPr>
  </w:style>
  <w:style w:type="paragraph" w:styleId="BalloonText">
    <w:name w:val="Balloon Text"/>
    <w:basedOn w:val="Normal"/>
    <w:link w:val="BalloonTextChar"/>
    <w:uiPriority w:val="99"/>
    <w:rsid w:val="00043931"/>
    <w:rPr>
      <w:rFonts w:ascii="Leelawadee" w:hAnsi="Leelawadee"/>
      <w:sz w:val="18"/>
      <w:szCs w:val="22"/>
      <w:lang w:val="x-none" w:eastAsia="x-none"/>
    </w:rPr>
  </w:style>
  <w:style w:type="character" w:customStyle="1" w:styleId="BalloonTextChar">
    <w:name w:val="Balloon Text Char"/>
    <w:link w:val="BalloonText"/>
    <w:uiPriority w:val="99"/>
    <w:rsid w:val="00043931"/>
    <w:rPr>
      <w:rFonts w:ascii="Leelawadee" w:hAnsi="Leelawadee"/>
      <w:sz w:val="18"/>
      <w:szCs w:val="22"/>
    </w:rPr>
  </w:style>
  <w:style w:type="character" w:styleId="PageNumber">
    <w:name w:val="page number"/>
    <w:rsid w:val="009B2B42"/>
  </w:style>
  <w:style w:type="paragraph" w:styleId="ListParagraph">
    <w:name w:val="List Paragraph"/>
    <w:basedOn w:val="Normal"/>
    <w:uiPriority w:val="34"/>
    <w:qFormat/>
    <w:rsid w:val="009B2B42"/>
    <w:pPr>
      <w:ind w:left="720"/>
      <w:contextualSpacing/>
    </w:pPr>
    <w:rPr>
      <w:rFonts w:ascii="Times New Roman" w:eastAsia="SimSun" w:hAnsi="Times New Roman"/>
      <w:sz w:val="24"/>
      <w:szCs w:val="30"/>
      <w:lang w:eastAsia="zh-CN"/>
    </w:rPr>
  </w:style>
  <w:style w:type="character" w:styleId="Hyperlink">
    <w:name w:val="Hyperlink"/>
    <w:uiPriority w:val="99"/>
    <w:unhideWhenUsed/>
    <w:rsid w:val="009B2B42"/>
    <w:rPr>
      <w:color w:val="0000FF"/>
      <w:u w:val="single"/>
    </w:rPr>
  </w:style>
  <w:style w:type="table" w:styleId="TableGrid">
    <w:name w:val="Table Grid"/>
    <w:basedOn w:val="TableNormal"/>
    <w:uiPriority w:val="59"/>
    <w:rsid w:val="00F51DE9"/>
    <w:rPr>
      <w:rFonts w:ascii="Calibri" w:eastAsia="Calibri" w:hAnsi="Calibri" w:cs="Cordia New"/>
      <w:sz w:val="22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F51DE9"/>
    <w:rPr>
      <w:rFonts w:ascii="Times New Roman" w:eastAsia="SimSun" w:hAnsi="Times New Roman"/>
      <w:sz w:val="24"/>
      <w:szCs w:val="30"/>
      <w:lang w:eastAsia="zh-CN"/>
    </w:rPr>
  </w:style>
  <w:style w:type="paragraph" w:customStyle="1" w:styleId="a">
    <w:name w:val="???????????"/>
    <w:basedOn w:val="Normal"/>
    <w:rsid w:val="0034552A"/>
    <w:pPr>
      <w:ind w:right="386"/>
    </w:pPr>
    <w:rPr>
      <w:rFonts w:ascii="Times New Roman" w:eastAsia="Times New Roman" w:hAnsi="Times New Roman" w:cs="DilleniaUPC"/>
      <w:lang w:val="th-TH"/>
    </w:rPr>
  </w:style>
  <w:style w:type="paragraph" w:customStyle="1" w:styleId="Default">
    <w:name w:val="Default"/>
    <w:rsid w:val="00622F8A"/>
    <w:pPr>
      <w:autoSpaceDE w:val="0"/>
      <w:autoSpaceDN w:val="0"/>
      <w:adjustRightInd w:val="0"/>
    </w:pPr>
    <w:rPr>
      <w:rFonts w:ascii="TH SarabunPSK" w:eastAsiaTheme="minorHAnsi" w:hAnsi="TH SarabunPSK" w:cs="TH SarabunP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8C05F-FD57-4EC4-9098-9A2E490F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21</Pages>
  <Words>6743</Words>
  <Characters>38437</Characters>
  <Application>Microsoft Office Word</Application>
  <DocSecurity>0</DocSecurity>
  <Lines>320</Lines>
  <Paragraphs>90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DLD</Company>
  <LinksUpToDate>false</LinksUpToDate>
  <CharactersWithSpaces>45090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DLD</dc:creator>
  <cp:lastModifiedBy>Windows User</cp:lastModifiedBy>
  <cp:revision>5</cp:revision>
  <cp:lastPrinted>2021-06-04T03:36:00Z</cp:lastPrinted>
  <dcterms:created xsi:type="dcterms:W3CDTF">2021-06-04T03:32:00Z</dcterms:created>
  <dcterms:modified xsi:type="dcterms:W3CDTF">2021-08-13T02:32:00Z</dcterms:modified>
</cp:coreProperties>
</file>